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616594519"/>
        <w:docPartObj>
          <w:docPartGallery w:val="Cover Pages"/>
          <w:docPartUnique/>
        </w:docPartObj>
      </w:sdtPr>
      <w:sdtEndPr>
        <w:rPr>
          <w:rFonts w:ascii="Times New Roman" w:eastAsia="Times New Roman" w:hAnsi="Times New Roman" w:cs="Times New Roman"/>
          <w:color w:val="000000"/>
        </w:rPr>
      </w:sdtEndPr>
      <w:sdtContent>
        <w:p w:rsidR="00702B2E" w:rsidRPr="0035058A" w:rsidRDefault="00702B2E" w:rsidP="00702B2E">
          <w:pPr>
            <w:ind w:firstLine="709"/>
            <w:jc w:val="right"/>
            <w:rPr>
              <w:color w:val="000000"/>
            </w:rPr>
          </w:pPr>
          <w:r w:rsidRPr="0035058A">
            <w:rPr>
              <w:color w:val="000000"/>
            </w:rPr>
            <w:t>Утвержд</w:t>
          </w:r>
          <w:r>
            <w:rPr>
              <w:color w:val="000000"/>
            </w:rPr>
            <w:t>ено</w:t>
          </w:r>
        </w:p>
        <w:p w:rsidR="00702B2E" w:rsidRPr="0035058A" w:rsidRDefault="00702B2E" w:rsidP="00702B2E">
          <w:pPr>
            <w:ind w:firstLine="709"/>
            <w:jc w:val="right"/>
            <w:rPr>
              <w:color w:val="000000"/>
            </w:rPr>
          </w:pPr>
          <w:r w:rsidRPr="0035058A">
            <w:rPr>
              <w:color w:val="000000"/>
            </w:rPr>
            <w:t>Директор</w:t>
          </w:r>
          <w:r>
            <w:rPr>
              <w:color w:val="000000"/>
            </w:rPr>
            <w:t xml:space="preserve">ом </w:t>
          </w:r>
        </w:p>
        <w:p w:rsidR="00702B2E" w:rsidRPr="0035058A" w:rsidRDefault="00702B2E" w:rsidP="00702B2E">
          <w:pPr>
            <w:ind w:firstLine="709"/>
            <w:jc w:val="right"/>
            <w:rPr>
              <w:color w:val="000000"/>
            </w:rPr>
          </w:pPr>
          <w:r w:rsidRPr="0035058A">
            <w:rPr>
              <w:color w:val="000000"/>
            </w:rPr>
            <w:t xml:space="preserve"> МУП «Уссурийск-Электросеть»</w:t>
          </w:r>
        </w:p>
        <w:p w:rsidR="00702B2E" w:rsidRDefault="00702B2E" w:rsidP="00702B2E">
          <w:pPr>
            <w:ind w:firstLine="709"/>
            <w:jc w:val="right"/>
            <w:rPr>
              <w:color w:val="000000"/>
            </w:rPr>
          </w:pPr>
          <w:r>
            <w:rPr>
              <w:color w:val="000000"/>
            </w:rPr>
            <w:t xml:space="preserve"> </w:t>
          </w:r>
          <w:r w:rsidRPr="0035058A">
            <w:rPr>
              <w:color w:val="000000"/>
            </w:rPr>
            <w:t xml:space="preserve"> «</w:t>
          </w:r>
          <w:r w:rsidR="001948E9">
            <w:rPr>
              <w:color w:val="000000"/>
            </w:rPr>
            <w:t>____</w:t>
          </w:r>
          <w:r w:rsidRPr="0035058A">
            <w:rPr>
              <w:color w:val="000000"/>
            </w:rPr>
            <w:t xml:space="preserve">» </w:t>
          </w:r>
          <w:r w:rsidR="000B68C7">
            <w:rPr>
              <w:color w:val="000000"/>
            </w:rPr>
            <w:t>дека</w:t>
          </w:r>
          <w:r w:rsidR="001948E9">
            <w:rPr>
              <w:color w:val="000000"/>
            </w:rPr>
            <w:t>бря</w:t>
          </w:r>
          <w:r w:rsidRPr="0035058A">
            <w:rPr>
              <w:color w:val="000000"/>
            </w:rPr>
            <w:t xml:space="preserve"> 201</w:t>
          </w:r>
          <w:r w:rsidR="001948E9">
            <w:rPr>
              <w:color w:val="000000"/>
            </w:rPr>
            <w:t>7</w:t>
          </w:r>
          <w:r w:rsidRPr="0035058A">
            <w:rPr>
              <w:color w:val="000000"/>
            </w:rPr>
            <w:t xml:space="preserve">  г.</w:t>
          </w:r>
        </w:p>
        <w:p w:rsidR="00702B2E" w:rsidRDefault="00702B2E" w:rsidP="00702B2E">
          <w:pPr>
            <w:ind w:firstLine="709"/>
            <w:jc w:val="both"/>
            <w:rPr>
              <w:color w:val="000000"/>
            </w:rPr>
          </w:pPr>
        </w:p>
        <w:p w:rsidR="00702B2E" w:rsidRDefault="00702B2E" w:rsidP="00702B2E">
          <w:pPr>
            <w:ind w:firstLine="709"/>
            <w:jc w:val="both"/>
            <w:rPr>
              <w:color w:val="000000"/>
            </w:rPr>
          </w:pPr>
        </w:p>
        <w:p w:rsidR="00702B2E" w:rsidRDefault="00702B2E" w:rsidP="00702B2E">
          <w:pPr>
            <w:ind w:firstLine="709"/>
            <w:jc w:val="both"/>
            <w:rPr>
              <w:color w:val="000000"/>
            </w:rPr>
          </w:pPr>
        </w:p>
        <w:p w:rsidR="00702B2E" w:rsidRDefault="00702B2E" w:rsidP="00702B2E">
          <w:pPr>
            <w:ind w:firstLine="709"/>
            <w:jc w:val="both"/>
            <w:rPr>
              <w:color w:val="000000"/>
            </w:rPr>
          </w:pPr>
        </w:p>
        <w:p w:rsidR="00702B2E" w:rsidRPr="0035058A" w:rsidRDefault="00702B2E" w:rsidP="00702B2E">
          <w:pPr>
            <w:ind w:firstLine="709"/>
            <w:jc w:val="both"/>
            <w:rPr>
              <w:color w:val="000000"/>
            </w:rPr>
          </w:pPr>
        </w:p>
        <w:p w:rsidR="00702B2E" w:rsidRPr="00DC061B" w:rsidRDefault="00702B2E" w:rsidP="00702B2E">
          <w:pPr>
            <w:ind w:firstLine="709"/>
            <w:jc w:val="both"/>
            <w:rPr>
              <w:color w:val="000000"/>
              <w:sz w:val="28"/>
              <w:szCs w:val="28"/>
            </w:rPr>
          </w:pPr>
        </w:p>
        <w:p w:rsidR="00702B2E" w:rsidRPr="00DC061B" w:rsidRDefault="00702B2E" w:rsidP="00702B2E">
          <w:pPr>
            <w:ind w:firstLine="709"/>
            <w:jc w:val="both"/>
            <w:rPr>
              <w:color w:val="000000"/>
              <w:sz w:val="28"/>
              <w:szCs w:val="28"/>
            </w:rPr>
          </w:pPr>
        </w:p>
        <w:p w:rsidR="00702B2E" w:rsidRDefault="00702B2E" w:rsidP="00702B2E">
          <w:pPr>
            <w:ind w:firstLine="709"/>
            <w:jc w:val="both"/>
            <w:rPr>
              <w:color w:val="000000"/>
              <w:sz w:val="28"/>
              <w:szCs w:val="28"/>
            </w:rPr>
          </w:pPr>
        </w:p>
        <w:p w:rsidR="00702B2E" w:rsidRDefault="00702B2E" w:rsidP="00702B2E">
          <w:pPr>
            <w:ind w:firstLine="709"/>
            <w:jc w:val="both"/>
            <w:rPr>
              <w:color w:val="000000"/>
              <w:sz w:val="28"/>
              <w:szCs w:val="28"/>
            </w:rPr>
          </w:pPr>
        </w:p>
        <w:p w:rsidR="00702B2E" w:rsidRDefault="00702B2E" w:rsidP="00702B2E">
          <w:pPr>
            <w:ind w:firstLine="709"/>
            <w:jc w:val="both"/>
            <w:rPr>
              <w:color w:val="000000"/>
              <w:sz w:val="28"/>
              <w:szCs w:val="28"/>
            </w:rPr>
          </w:pPr>
        </w:p>
        <w:p w:rsidR="00702B2E" w:rsidRDefault="00702B2E" w:rsidP="00702B2E">
          <w:pPr>
            <w:ind w:firstLine="709"/>
            <w:jc w:val="both"/>
            <w:rPr>
              <w:color w:val="000000"/>
              <w:sz w:val="28"/>
              <w:szCs w:val="28"/>
            </w:rPr>
          </w:pPr>
        </w:p>
        <w:p w:rsidR="00702B2E" w:rsidRPr="00DC061B" w:rsidRDefault="00702B2E" w:rsidP="00702B2E">
          <w:pPr>
            <w:ind w:firstLine="709"/>
            <w:jc w:val="both"/>
            <w:rPr>
              <w:color w:val="000000"/>
              <w:sz w:val="28"/>
              <w:szCs w:val="28"/>
            </w:rPr>
          </w:pPr>
        </w:p>
        <w:p w:rsidR="00702B2E" w:rsidRPr="00DC061B" w:rsidRDefault="00702B2E" w:rsidP="00702B2E">
          <w:pPr>
            <w:ind w:firstLine="709"/>
            <w:jc w:val="both"/>
            <w:rPr>
              <w:color w:val="000000"/>
              <w:sz w:val="28"/>
              <w:szCs w:val="28"/>
            </w:rPr>
          </w:pPr>
        </w:p>
        <w:p w:rsidR="00702B2E" w:rsidRDefault="00702B2E" w:rsidP="00702B2E">
          <w:pPr>
            <w:tabs>
              <w:tab w:val="left" w:pos="1980"/>
            </w:tabs>
            <w:ind w:firstLine="709"/>
            <w:jc w:val="center"/>
            <w:outlineLvl w:val="0"/>
            <w:rPr>
              <w:color w:val="000000"/>
              <w:sz w:val="28"/>
              <w:szCs w:val="28"/>
            </w:rPr>
          </w:pPr>
        </w:p>
        <w:p w:rsidR="00702B2E" w:rsidRDefault="00702B2E" w:rsidP="00702B2E">
          <w:pPr>
            <w:tabs>
              <w:tab w:val="left" w:pos="1980"/>
            </w:tabs>
            <w:ind w:firstLine="709"/>
            <w:jc w:val="center"/>
            <w:outlineLvl w:val="0"/>
            <w:rPr>
              <w:color w:val="000000"/>
              <w:sz w:val="28"/>
              <w:szCs w:val="28"/>
            </w:rPr>
          </w:pPr>
        </w:p>
        <w:p w:rsidR="00702B2E" w:rsidRDefault="00702B2E" w:rsidP="006F3B2E">
          <w:pPr>
            <w:tabs>
              <w:tab w:val="left" w:pos="1980"/>
            </w:tabs>
            <w:jc w:val="center"/>
            <w:outlineLvl w:val="0"/>
            <w:rPr>
              <w:b/>
              <w:color w:val="000000"/>
              <w:sz w:val="32"/>
              <w:szCs w:val="32"/>
            </w:rPr>
          </w:pPr>
          <w:r w:rsidRPr="00173727">
            <w:rPr>
              <w:b/>
              <w:color w:val="000000"/>
              <w:sz w:val="32"/>
              <w:szCs w:val="32"/>
            </w:rPr>
            <w:t>ПОЛОЖЕНИЕ</w:t>
          </w:r>
        </w:p>
        <w:p w:rsidR="00702B2E" w:rsidRDefault="006D2DD9" w:rsidP="006F3B2E">
          <w:pPr>
            <w:tabs>
              <w:tab w:val="left" w:pos="1980"/>
            </w:tabs>
            <w:jc w:val="center"/>
            <w:outlineLvl w:val="0"/>
            <w:rPr>
              <w:b/>
              <w:color w:val="000000"/>
              <w:sz w:val="32"/>
              <w:szCs w:val="32"/>
            </w:rPr>
          </w:pPr>
          <w:r>
            <w:rPr>
              <w:b/>
              <w:color w:val="000000"/>
              <w:sz w:val="32"/>
              <w:szCs w:val="32"/>
            </w:rPr>
            <w:t>о закупках</w:t>
          </w:r>
          <w:r w:rsidR="00702B2E">
            <w:rPr>
              <w:b/>
              <w:color w:val="000000"/>
              <w:sz w:val="32"/>
              <w:szCs w:val="32"/>
            </w:rPr>
            <w:t xml:space="preserve"> товаров, работ, услуг</w:t>
          </w:r>
        </w:p>
        <w:p w:rsidR="00702B2E" w:rsidRDefault="00702B2E" w:rsidP="006F3B2E">
          <w:pPr>
            <w:tabs>
              <w:tab w:val="left" w:pos="1980"/>
            </w:tabs>
            <w:jc w:val="center"/>
            <w:outlineLvl w:val="0"/>
            <w:rPr>
              <w:b/>
              <w:color w:val="000000"/>
              <w:sz w:val="32"/>
              <w:szCs w:val="32"/>
            </w:rPr>
          </w:pPr>
          <w:r w:rsidRPr="00173727">
            <w:rPr>
              <w:b/>
              <w:color w:val="000000"/>
              <w:sz w:val="32"/>
              <w:szCs w:val="32"/>
            </w:rPr>
            <w:t>для нужд</w:t>
          </w:r>
          <w:r>
            <w:rPr>
              <w:b/>
              <w:color w:val="000000"/>
              <w:sz w:val="32"/>
              <w:szCs w:val="32"/>
            </w:rPr>
            <w:t xml:space="preserve">  </w:t>
          </w:r>
          <w:r w:rsidRPr="00173727">
            <w:rPr>
              <w:b/>
              <w:color w:val="000000"/>
              <w:sz w:val="32"/>
              <w:szCs w:val="32"/>
            </w:rPr>
            <w:t xml:space="preserve">муниципального </w:t>
          </w:r>
          <w:r>
            <w:rPr>
              <w:b/>
              <w:color w:val="000000"/>
              <w:sz w:val="32"/>
              <w:szCs w:val="32"/>
            </w:rPr>
            <w:t xml:space="preserve"> унитарного </w:t>
          </w:r>
          <w:r w:rsidRPr="00173727">
            <w:rPr>
              <w:b/>
              <w:color w:val="000000"/>
              <w:sz w:val="32"/>
              <w:szCs w:val="32"/>
            </w:rPr>
            <w:t>предприятия</w:t>
          </w:r>
        </w:p>
        <w:p w:rsidR="00702B2E" w:rsidRDefault="00702B2E" w:rsidP="006F3B2E">
          <w:pPr>
            <w:tabs>
              <w:tab w:val="left" w:pos="1980"/>
            </w:tabs>
            <w:jc w:val="center"/>
            <w:outlineLvl w:val="0"/>
            <w:rPr>
              <w:b/>
              <w:color w:val="000000"/>
              <w:sz w:val="32"/>
              <w:szCs w:val="32"/>
            </w:rPr>
          </w:pPr>
          <w:r w:rsidRPr="00173727">
            <w:rPr>
              <w:b/>
              <w:color w:val="000000"/>
              <w:sz w:val="32"/>
              <w:szCs w:val="32"/>
            </w:rPr>
            <w:t>«Уссурийск-Электросеть»</w:t>
          </w:r>
          <w:r w:rsidR="001948E9">
            <w:rPr>
              <w:b/>
              <w:color w:val="000000"/>
              <w:sz w:val="32"/>
              <w:szCs w:val="32"/>
            </w:rPr>
            <w:t xml:space="preserve"> Уссурийского городского округа</w:t>
          </w:r>
        </w:p>
        <w:p w:rsidR="00702B2E" w:rsidRPr="006F3B2E" w:rsidRDefault="006F3B2E" w:rsidP="006F3B2E">
          <w:pPr>
            <w:ind w:firstLine="709"/>
            <w:rPr>
              <w:color w:val="000000"/>
              <w:sz w:val="32"/>
              <w:szCs w:val="32"/>
            </w:rPr>
          </w:pPr>
          <w:r>
            <w:rPr>
              <w:color w:val="000000"/>
              <w:sz w:val="32"/>
              <w:szCs w:val="32"/>
            </w:rPr>
            <w:t xml:space="preserve">                                  </w:t>
          </w:r>
          <w:r w:rsidRPr="006F3B2E">
            <w:rPr>
              <w:color w:val="000000"/>
              <w:sz w:val="32"/>
              <w:szCs w:val="32"/>
            </w:rPr>
            <w:t>(новая редакция)</w:t>
          </w: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spacing w:line="240" w:lineRule="auto"/>
          </w:pPr>
        </w:p>
        <w:p w:rsidR="00702B2E" w:rsidRDefault="00702B2E" w:rsidP="00702B2E">
          <w:pPr>
            <w:pStyle w:val="1"/>
            <w:spacing w:line="240" w:lineRule="auto"/>
          </w:pPr>
        </w:p>
        <w:p w:rsidR="00702B2E" w:rsidRDefault="00702B2E" w:rsidP="00702B2E">
          <w:pPr>
            <w:pStyle w:val="1"/>
            <w:spacing w:line="240" w:lineRule="auto"/>
          </w:pPr>
        </w:p>
        <w:p w:rsidR="00702B2E" w:rsidRDefault="00702B2E" w:rsidP="00702B2E">
          <w:pPr>
            <w:jc w:val="center"/>
          </w:pPr>
        </w:p>
        <w:p w:rsidR="00702B2E" w:rsidRDefault="00702B2E" w:rsidP="00702B2E">
          <w:pPr>
            <w:jc w:val="center"/>
          </w:pPr>
        </w:p>
        <w:p w:rsidR="00702B2E" w:rsidRDefault="00702B2E" w:rsidP="00702B2E">
          <w:pPr>
            <w:jc w:val="center"/>
          </w:pPr>
        </w:p>
        <w:p w:rsidR="00702B2E" w:rsidRDefault="00702B2E" w:rsidP="00702B2E">
          <w:pPr>
            <w:jc w:val="center"/>
          </w:pPr>
          <w:r>
            <w:t>г. Уссурийск</w:t>
          </w:r>
        </w:p>
        <w:p w:rsidR="00702B2E" w:rsidRDefault="00702B2E"/>
        <w:p w:rsidR="00702B2E" w:rsidRDefault="000B68C7">
          <w:pPr>
            <w:spacing w:after="200" w:line="276" w:lineRule="auto"/>
            <w:rPr>
              <w:color w:val="000000"/>
            </w:rPr>
          </w:pPr>
        </w:p>
      </w:sdtContent>
    </w:sdt>
    <w:p w:rsidR="001948E9" w:rsidRDefault="001948E9" w:rsidP="0035058A">
      <w:pPr>
        <w:pStyle w:val="3"/>
        <w:spacing w:before="0" w:after="0"/>
        <w:ind w:left="709"/>
        <w:contextualSpacing/>
        <w:jc w:val="center"/>
        <w:rPr>
          <w:rFonts w:ascii="Times New Roman" w:hAnsi="Times New Roman" w:cs="Times New Roman"/>
          <w:sz w:val="28"/>
          <w:szCs w:val="28"/>
        </w:rPr>
      </w:pPr>
    </w:p>
    <w:p w:rsidR="001948E9" w:rsidRPr="001948E9" w:rsidRDefault="001948E9" w:rsidP="001948E9">
      <w:pPr>
        <w:autoSpaceDE w:val="0"/>
        <w:autoSpaceDN w:val="0"/>
        <w:adjustRightInd w:val="0"/>
        <w:jc w:val="center"/>
        <w:rPr>
          <w:rFonts w:eastAsia="Cambria"/>
          <w:b/>
          <w:bCs/>
          <w:color w:val="000000"/>
          <w:sz w:val="28"/>
          <w:szCs w:val="28"/>
          <w:lang w:eastAsia="en-US"/>
        </w:rPr>
      </w:pPr>
    </w:p>
    <w:p w:rsidR="001948E9" w:rsidRPr="001948E9" w:rsidRDefault="001948E9" w:rsidP="001948E9">
      <w:pPr>
        <w:autoSpaceDE w:val="0"/>
        <w:autoSpaceDN w:val="0"/>
        <w:adjustRightInd w:val="0"/>
        <w:jc w:val="center"/>
        <w:rPr>
          <w:rFonts w:eastAsia="Cambria"/>
          <w:b/>
          <w:bCs/>
          <w:color w:val="000000"/>
          <w:sz w:val="28"/>
          <w:szCs w:val="28"/>
          <w:lang w:eastAsia="en-US"/>
        </w:rPr>
      </w:pPr>
      <w:r w:rsidRPr="001948E9">
        <w:rPr>
          <w:rFonts w:eastAsia="Cambria"/>
          <w:b/>
          <w:bCs/>
          <w:color w:val="000000"/>
          <w:sz w:val="28"/>
          <w:szCs w:val="28"/>
          <w:lang w:eastAsia="en-US"/>
        </w:rPr>
        <w:t>ПРЕДИСЛОВИЕ</w:t>
      </w:r>
    </w:p>
    <w:p w:rsidR="001948E9" w:rsidRPr="001948E9" w:rsidRDefault="001948E9" w:rsidP="001948E9">
      <w:pPr>
        <w:autoSpaceDE w:val="0"/>
        <w:autoSpaceDN w:val="0"/>
        <w:adjustRightInd w:val="0"/>
        <w:jc w:val="center"/>
        <w:rPr>
          <w:rFonts w:ascii="LiberationSerif-Bold" w:eastAsia="Cambria" w:hAnsi="LiberationSerif-Bold" w:cs="LiberationSerif-Bold"/>
          <w:b/>
          <w:bCs/>
          <w:color w:val="000000"/>
          <w:sz w:val="28"/>
          <w:szCs w:val="28"/>
          <w:lang w:eastAsia="en-US"/>
        </w:rPr>
      </w:pPr>
    </w:p>
    <w:p w:rsidR="001948E9" w:rsidRPr="001948E9" w:rsidRDefault="001948E9" w:rsidP="001948E9">
      <w:pPr>
        <w:autoSpaceDE w:val="0"/>
        <w:autoSpaceDN w:val="0"/>
        <w:adjustRightInd w:val="0"/>
        <w:jc w:val="center"/>
        <w:rPr>
          <w:rFonts w:ascii="LiberationSerif-Bold" w:eastAsia="Cambria" w:hAnsi="LiberationSerif-Bold" w:cs="LiberationSerif-Bold"/>
          <w:b/>
          <w:bCs/>
          <w:color w:val="000000"/>
          <w:sz w:val="28"/>
          <w:szCs w:val="28"/>
          <w:lang w:eastAsia="en-US"/>
        </w:rPr>
      </w:pPr>
    </w:p>
    <w:p w:rsidR="001948E9" w:rsidRPr="001948E9" w:rsidRDefault="001948E9" w:rsidP="001948E9">
      <w:pPr>
        <w:autoSpaceDE w:val="0"/>
        <w:autoSpaceDN w:val="0"/>
        <w:adjustRightInd w:val="0"/>
        <w:jc w:val="both"/>
        <w:rPr>
          <w:rFonts w:eastAsia="Cambria"/>
          <w:color w:val="000000"/>
          <w:lang w:eastAsia="en-US"/>
        </w:rPr>
      </w:pPr>
      <w:r w:rsidRPr="001948E9">
        <w:rPr>
          <w:rFonts w:eastAsia="Cambria"/>
          <w:color w:val="000000"/>
          <w:lang w:eastAsia="en-US"/>
        </w:rPr>
        <w:t xml:space="preserve">1. </w:t>
      </w:r>
      <w:r w:rsidRPr="001948E9">
        <w:rPr>
          <w:rFonts w:eastAsia="Cambria"/>
          <w:b/>
          <w:color w:val="000000"/>
          <w:lang w:eastAsia="en-US"/>
        </w:rPr>
        <w:t>РАЗРАБОТАНО</w:t>
      </w:r>
      <w:r w:rsidRPr="001948E9">
        <w:rPr>
          <w:rFonts w:eastAsia="Cambria"/>
          <w:color w:val="000000"/>
          <w:lang w:eastAsia="en-US"/>
        </w:rPr>
        <w:t xml:space="preserve"> – </w:t>
      </w:r>
      <w:r>
        <w:rPr>
          <w:rFonts w:eastAsia="Cambria"/>
          <w:color w:val="000000"/>
          <w:lang w:eastAsia="en-US"/>
        </w:rPr>
        <w:t xml:space="preserve">юридическим </w:t>
      </w:r>
      <w:r w:rsidRPr="001948E9">
        <w:rPr>
          <w:rFonts w:eastAsia="Cambria"/>
          <w:color w:val="000000"/>
          <w:lang w:eastAsia="en-US"/>
        </w:rPr>
        <w:t>отделом</w:t>
      </w:r>
      <w:r>
        <w:rPr>
          <w:rFonts w:eastAsia="Cambria"/>
          <w:color w:val="000000"/>
          <w:lang w:eastAsia="en-US"/>
        </w:rPr>
        <w:t xml:space="preserve"> и отделом закупок и</w:t>
      </w:r>
      <w:r w:rsidRPr="001948E9">
        <w:rPr>
          <w:rFonts w:eastAsia="Cambria"/>
          <w:color w:val="000000"/>
          <w:lang w:eastAsia="en-US"/>
        </w:rPr>
        <w:t xml:space="preserve"> материально-технического снабжения  </w:t>
      </w:r>
      <w:r>
        <w:rPr>
          <w:rFonts w:eastAsia="Cambria"/>
          <w:color w:val="000000"/>
          <w:lang w:eastAsia="en-US"/>
        </w:rPr>
        <w:t>МУП «Уссурийск-Электросеть» УГО</w:t>
      </w:r>
      <w:r w:rsidRPr="001948E9">
        <w:rPr>
          <w:rFonts w:eastAsia="Cambria"/>
          <w:color w:val="000000"/>
          <w:lang w:eastAsia="en-US"/>
        </w:rPr>
        <w:t xml:space="preserve">. </w:t>
      </w:r>
    </w:p>
    <w:p w:rsidR="001948E9" w:rsidRPr="001948E9" w:rsidRDefault="001948E9" w:rsidP="001948E9">
      <w:pPr>
        <w:autoSpaceDE w:val="0"/>
        <w:autoSpaceDN w:val="0"/>
        <w:adjustRightInd w:val="0"/>
        <w:jc w:val="both"/>
        <w:rPr>
          <w:rFonts w:eastAsia="Cambria"/>
          <w:color w:val="000000"/>
          <w:lang w:eastAsia="en-US"/>
        </w:rPr>
      </w:pPr>
    </w:p>
    <w:p w:rsidR="001948E9" w:rsidRPr="001948E9" w:rsidRDefault="001948E9" w:rsidP="001948E9">
      <w:pPr>
        <w:autoSpaceDE w:val="0"/>
        <w:autoSpaceDN w:val="0"/>
        <w:adjustRightInd w:val="0"/>
        <w:jc w:val="both"/>
        <w:rPr>
          <w:rFonts w:eastAsia="Cambria"/>
          <w:color w:val="000000"/>
          <w:lang w:eastAsia="en-US"/>
        </w:rPr>
      </w:pPr>
      <w:r w:rsidRPr="001948E9">
        <w:rPr>
          <w:rFonts w:eastAsia="Cambria"/>
          <w:color w:val="000000"/>
          <w:lang w:eastAsia="en-US"/>
        </w:rPr>
        <w:t xml:space="preserve">2. </w:t>
      </w:r>
      <w:r w:rsidRPr="001948E9">
        <w:rPr>
          <w:rFonts w:eastAsia="Cambria"/>
          <w:b/>
          <w:color w:val="000000"/>
          <w:lang w:eastAsia="en-US"/>
        </w:rPr>
        <w:t>УТВЕРЖДЕНО И ВВЕДЕНО В ДЕЙСТВИЕ</w:t>
      </w:r>
      <w:r w:rsidRPr="001948E9">
        <w:rPr>
          <w:rFonts w:eastAsia="Cambria"/>
          <w:color w:val="000000"/>
          <w:lang w:eastAsia="en-US"/>
        </w:rPr>
        <w:t>:</w:t>
      </w:r>
    </w:p>
    <w:p w:rsidR="001948E9" w:rsidRPr="001948E9" w:rsidRDefault="001948E9" w:rsidP="001948E9">
      <w:pPr>
        <w:autoSpaceDE w:val="0"/>
        <w:autoSpaceDN w:val="0"/>
        <w:adjustRightInd w:val="0"/>
        <w:jc w:val="both"/>
        <w:rPr>
          <w:rFonts w:eastAsia="Cambria"/>
          <w:color w:val="000000"/>
          <w:lang w:eastAsia="en-US"/>
        </w:rPr>
      </w:pPr>
      <w:r w:rsidRPr="001948E9">
        <w:rPr>
          <w:rFonts w:eastAsia="Cambria"/>
          <w:color w:val="000000"/>
          <w:lang w:eastAsia="en-US"/>
        </w:rPr>
        <w:t xml:space="preserve">     Приказом директора </w:t>
      </w:r>
      <w:r>
        <w:rPr>
          <w:rFonts w:eastAsia="Cambria"/>
          <w:color w:val="000000"/>
          <w:lang w:eastAsia="en-US"/>
        </w:rPr>
        <w:t>МУП «Уссурийск-Электросеть» УГО</w:t>
      </w:r>
      <w:r w:rsidRPr="001948E9">
        <w:rPr>
          <w:rFonts w:eastAsia="Cambria"/>
          <w:color w:val="000000"/>
          <w:lang w:eastAsia="en-US"/>
        </w:rPr>
        <w:t xml:space="preserve"> № _</w:t>
      </w:r>
      <w:r>
        <w:rPr>
          <w:rFonts w:eastAsia="Cambria"/>
          <w:color w:val="000000"/>
          <w:lang w:eastAsia="en-US"/>
        </w:rPr>
        <w:t>__</w:t>
      </w:r>
      <w:r w:rsidRPr="001948E9">
        <w:rPr>
          <w:rFonts w:eastAsia="Cambria"/>
          <w:color w:val="000000"/>
          <w:lang w:eastAsia="en-US"/>
        </w:rPr>
        <w:t xml:space="preserve"> от  ___ </w:t>
      </w:r>
      <w:r w:rsidR="000B68C7">
        <w:rPr>
          <w:rFonts w:eastAsia="Cambria"/>
          <w:color w:val="000000"/>
          <w:lang w:eastAsia="en-US"/>
        </w:rPr>
        <w:t>дека</w:t>
      </w:r>
      <w:bookmarkStart w:id="0" w:name="_GoBack"/>
      <w:bookmarkEnd w:id="0"/>
      <w:r w:rsidRPr="001948E9">
        <w:rPr>
          <w:rFonts w:eastAsia="Cambria"/>
          <w:color w:val="000000"/>
          <w:lang w:eastAsia="en-US"/>
        </w:rPr>
        <w:t>бря 201</w:t>
      </w:r>
      <w:r>
        <w:rPr>
          <w:rFonts w:eastAsia="Cambria"/>
          <w:color w:val="000000"/>
          <w:lang w:eastAsia="en-US"/>
        </w:rPr>
        <w:t>7</w:t>
      </w:r>
      <w:r w:rsidRPr="001948E9">
        <w:rPr>
          <w:rFonts w:eastAsia="Cambria"/>
          <w:color w:val="000000"/>
          <w:lang w:eastAsia="en-US"/>
        </w:rPr>
        <w:t xml:space="preserve">г. </w:t>
      </w:r>
    </w:p>
    <w:p w:rsidR="001948E9" w:rsidRPr="001948E9" w:rsidRDefault="001948E9" w:rsidP="001948E9">
      <w:pPr>
        <w:autoSpaceDE w:val="0"/>
        <w:autoSpaceDN w:val="0"/>
        <w:adjustRightInd w:val="0"/>
        <w:jc w:val="both"/>
        <w:rPr>
          <w:rFonts w:eastAsia="Cambria"/>
          <w:color w:val="000000"/>
          <w:lang w:eastAsia="en-US"/>
        </w:rPr>
      </w:pPr>
    </w:p>
    <w:p w:rsidR="001948E9" w:rsidRPr="001948E9" w:rsidRDefault="001948E9" w:rsidP="001948E9">
      <w:pPr>
        <w:autoSpaceDE w:val="0"/>
        <w:autoSpaceDN w:val="0"/>
        <w:adjustRightInd w:val="0"/>
        <w:jc w:val="both"/>
        <w:rPr>
          <w:rFonts w:eastAsia="Cambria"/>
          <w:color w:val="000000"/>
          <w:lang w:eastAsia="en-US"/>
        </w:rPr>
      </w:pPr>
      <w:r w:rsidRPr="001948E9">
        <w:rPr>
          <w:rFonts w:eastAsia="Cambria"/>
          <w:color w:val="000000"/>
          <w:lang w:eastAsia="en-US"/>
        </w:rPr>
        <w:t xml:space="preserve">3. </w:t>
      </w:r>
      <w:r w:rsidRPr="001948E9">
        <w:rPr>
          <w:rFonts w:eastAsia="Cambria"/>
          <w:b/>
          <w:color w:val="000000"/>
          <w:lang w:eastAsia="en-US"/>
        </w:rPr>
        <w:t>СРОК ДЕЙСТВИЯ</w:t>
      </w:r>
      <w:r w:rsidRPr="001948E9">
        <w:rPr>
          <w:rFonts w:eastAsia="Cambria"/>
          <w:color w:val="000000"/>
          <w:lang w:eastAsia="en-US"/>
        </w:rPr>
        <w:t xml:space="preserve"> – бессрочно.</w:t>
      </w:r>
    </w:p>
    <w:p w:rsidR="001948E9" w:rsidRPr="001948E9" w:rsidRDefault="001948E9" w:rsidP="001948E9">
      <w:pPr>
        <w:autoSpaceDE w:val="0"/>
        <w:autoSpaceDN w:val="0"/>
        <w:adjustRightInd w:val="0"/>
        <w:jc w:val="both"/>
        <w:rPr>
          <w:rFonts w:eastAsia="Cambria"/>
          <w:color w:val="00000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Pr="001948E9" w:rsidRDefault="001948E9" w:rsidP="001948E9">
      <w:pPr>
        <w:autoSpaceDE w:val="0"/>
        <w:autoSpaceDN w:val="0"/>
        <w:adjustRightInd w:val="0"/>
        <w:jc w:val="both"/>
        <w:rPr>
          <w:rFonts w:ascii="LiberationSerif-Bold" w:eastAsia="Cambria" w:hAnsi="LiberationSerif-Bold" w:cs="LiberationSerif-Bold"/>
          <w:b/>
          <w:bCs/>
          <w:color w:val="000000"/>
          <w:sz w:val="30"/>
          <w:szCs w:val="30"/>
          <w:lang w:eastAsia="en-US"/>
        </w:rPr>
      </w:pPr>
    </w:p>
    <w:p w:rsidR="001948E9" w:rsidRDefault="001948E9" w:rsidP="0035058A">
      <w:pPr>
        <w:pStyle w:val="3"/>
        <w:spacing w:before="0" w:after="0"/>
        <w:ind w:left="709"/>
        <w:contextualSpacing/>
        <w:jc w:val="center"/>
        <w:rPr>
          <w:rFonts w:ascii="Times New Roman" w:hAnsi="Times New Roman" w:cs="Times New Roman"/>
          <w:sz w:val="28"/>
          <w:szCs w:val="28"/>
        </w:rPr>
      </w:pPr>
    </w:p>
    <w:p w:rsidR="001948E9" w:rsidRDefault="001948E9" w:rsidP="001948E9"/>
    <w:p w:rsidR="001948E9" w:rsidRDefault="001948E9" w:rsidP="001948E9"/>
    <w:p w:rsidR="001948E9" w:rsidRDefault="001948E9" w:rsidP="001948E9"/>
    <w:p w:rsidR="001948E9" w:rsidRPr="001948E9" w:rsidRDefault="001948E9" w:rsidP="001948E9"/>
    <w:p w:rsidR="001948E9" w:rsidRDefault="001948E9" w:rsidP="0035058A">
      <w:pPr>
        <w:pStyle w:val="3"/>
        <w:spacing w:before="0" w:after="0"/>
        <w:ind w:left="709"/>
        <w:contextualSpacing/>
        <w:jc w:val="center"/>
        <w:rPr>
          <w:rFonts w:ascii="Times New Roman" w:hAnsi="Times New Roman" w:cs="Times New Roman"/>
          <w:sz w:val="28"/>
          <w:szCs w:val="28"/>
        </w:rPr>
      </w:pPr>
    </w:p>
    <w:p w:rsidR="001948E9" w:rsidRDefault="001948E9" w:rsidP="0035058A">
      <w:pPr>
        <w:pStyle w:val="3"/>
        <w:spacing w:before="0" w:after="0"/>
        <w:ind w:left="709"/>
        <w:contextualSpacing/>
        <w:jc w:val="center"/>
        <w:rPr>
          <w:rFonts w:ascii="Times New Roman" w:hAnsi="Times New Roman" w:cs="Times New Roman"/>
          <w:sz w:val="28"/>
          <w:szCs w:val="28"/>
        </w:rPr>
      </w:pPr>
    </w:p>
    <w:p w:rsidR="001948E9" w:rsidRDefault="001948E9" w:rsidP="0035058A">
      <w:pPr>
        <w:pStyle w:val="3"/>
        <w:spacing w:before="0" w:after="0"/>
        <w:ind w:left="709"/>
        <w:contextualSpacing/>
        <w:jc w:val="center"/>
        <w:rPr>
          <w:rFonts w:ascii="Times New Roman" w:hAnsi="Times New Roman" w:cs="Times New Roman"/>
          <w:sz w:val="28"/>
          <w:szCs w:val="28"/>
        </w:rPr>
      </w:pPr>
    </w:p>
    <w:p w:rsidR="006F3B2E" w:rsidRPr="006F3B2E" w:rsidRDefault="006F3B2E" w:rsidP="006F3B2E"/>
    <w:p w:rsidR="001948E9" w:rsidRDefault="001948E9" w:rsidP="0035058A">
      <w:pPr>
        <w:pStyle w:val="3"/>
        <w:spacing w:before="0" w:after="0"/>
        <w:ind w:left="709"/>
        <w:contextualSpacing/>
        <w:jc w:val="center"/>
        <w:rPr>
          <w:rFonts w:ascii="Times New Roman" w:hAnsi="Times New Roman" w:cs="Times New Roman"/>
          <w:sz w:val="28"/>
          <w:szCs w:val="28"/>
        </w:rPr>
      </w:pPr>
    </w:p>
    <w:p w:rsidR="001948E9" w:rsidRPr="001948E9" w:rsidRDefault="001948E9" w:rsidP="001948E9"/>
    <w:p w:rsidR="001948E9" w:rsidRDefault="001948E9" w:rsidP="0035058A">
      <w:pPr>
        <w:pStyle w:val="3"/>
        <w:spacing w:before="0" w:after="0"/>
        <w:ind w:left="709"/>
        <w:contextualSpacing/>
        <w:jc w:val="center"/>
        <w:rPr>
          <w:rFonts w:ascii="Times New Roman" w:hAnsi="Times New Roman" w:cs="Times New Roman"/>
          <w:sz w:val="28"/>
          <w:szCs w:val="28"/>
        </w:rPr>
      </w:pPr>
    </w:p>
    <w:p w:rsidR="0044551F" w:rsidRDefault="00702B2E" w:rsidP="0035058A">
      <w:pPr>
        <w:pStyle w:val="3"/>
        <w:spacing w:before="0" w:after="0"/>
        <w:ind w:left="709"/>
        <w:contextualSpacing/>
        <w:jc w:val="center"/>
        <w:rPr>
          <w:rFonts w:ascii="Times New Roman" w:hAnsi="Times New Roman" w:cs="Times New Roman"/>
          <w:sz w:val="28"/>
          <w:szCs w:val="28"/>
        </w:rPr>
      </w:pPr>
      <w:r>
        <w:rPr>
          <w:rFonts w:ascii="Times New Roman" w:hAnsi="Times New Roman" w:cs="Times New Roman"/>
          <w:sz w:val="28"/>
          <w:szCs w:val="28"/>
        </w:rPr>
        <w:t>С</w:t>
      </w:r>
      <w:r w:rsidR="0044551F">
        <w:rPr>
          <w:rFonts w:ascii="Times New Roman" w:hAnsi="Times New Roman" w:cs="Times New Roman"/>
          <w:sz w:val="28"/>
          <w:szCs w:val="28"/>
        </w:rPr>
        <w:t>одержание</w:t>
      </w:r>
    </w:p>
    <w:p w:rsidR="0044551F" w:rsidRDefault="0044551F" w:rsidP="0044551F"/>
    <w:p w:rsidR="0044551F" w:rsidRPr="0044551F" w:rsidRDefault="0044551F" w:rsidP="0044551F"/>
    <w:p w:rsidR="0044551F" w:rsidRDefault="0044551F" w:rsidP="00075239">
      <w:pPr>
        <w:pStyle w:val="3"/>
        <w:spacing w:before="0" w:after="0" w:line="360" w:lineRule="auto"/>
        <w:ind w:left="709"/>
        <w:contextualSpacing/>
        <w:jc w:val="center"/>
        <w:rPr>
          <w:rFonts w:ascii="Times New Roman" w:hAnsi="Times New Roman" w:cs="Times New Roman"/>
          <w:sz w:val="28"/>
          <w:szCs w:val="28"/>
        </w:rPr>
      </w:pPr>
    </w:p>
    <w:p w:rsidR="0044551F" w:rsidRPr="00925012" w:rsidRDefault="0044551F" w:rsidP="00047DBF">
      <w:pPr>
        <w:spacing w:line="360" w:lineRule="auto"/>
      </w:pPr>
      <w:r w:rsidRPr="00925012">
        <w:t xml:space="preserve">Термины и определения </w:t>
      </w:r>
    </w:p>
    <w:p w:rsidR="0044551F" w:rsidRPr="00925012" w:rsidRDefault="0044551F" w:rsidP="00047DBF">
      <w:pPr>
        <w:spacing w:line="360" w:lineRule="auto"/>
      </w:pPr>
      <w:r w:rsidRPr="00925012">
        <w:t xml:space="preserve">Раздел 1. Общие положения </w:t>
      </w:r>
    </w:p>
    <w:p w:rsidR="00ED0B4D" w:rsidRPr="00925012" w:rsidRDefault="00ED0B4D" w:rsidP="00047DBF">
      <w:pPr>
        <w:pStyle w:val="3"/>
        <w:spacing w:before="0" w:after="0" w:line="360" w:lineRule="auto"/>
        <w:contextualSpacing/>
        <w:rPr>
          <w:rFonts w:ascii="Times New Roman" w:hAnsi="Times New Roman" w:cs="Times New Roman"/>
          <w:b w:val="0"/>
          <w:sz w:val="24"/>
          <w:szCs w:val="24"/>
        </w:rPr>
      </w:pPr>
      <w:r w:rsidRPr="00925012">
        <w:rPr>
          <w:rFonts w:ascii="Times New Roman" w:hAnsi="Times New Roman" w:cs="Times New Roman"/>
          <w:b w:val="0"/>
          <w:sz w:val="24"/>
          <w:szCs w:val="24"/>
        </w:rPr>
        <w:t>Раздел 2. Информационное обеспечение закупочной деятельности</w:t>
      </w:r>
    </w:p>
    <w:p w:rsidR="00ED0B4D" w:rsidRPr="00925012" w:rsidRDefault="00ED0B4D" w:rsidP="00047DBF">
      <w:pPr>
        <w:shd w:val="clear" w:color="auto" w:fill="FFFFFF"/>
        <w:tabs>
          <w:tab w:val="left" w:pos="1190"/>
        </w:tabs>
        <w:spacing w:line="360" w:lineRule="auto"/>
        <w:contextualSpacing/>
      </w:pPr>
      <w:r w:rsidRPr="00925012">
        <w:t xml:space="preserve">Раздел 3. </w:t>
      </w:r>
      <w:r w:rsidR="005552E9" w:rsidRPr="00925012">
        <w:t>Планирование закупочной деятельности</w:t>
      </w:r>
    </w:p>
    <w:p w:rsidR="00ED0B4D" w:rsidRPr="00925012" w:rsidRDefault="00ED0B4D" w:rsidP="00047DBF">
      <w:pPr>
        <w:tabs>
          <w:tab w:val="left" w:pos="284"/>
        </w:tabs>
        <w:spacing w:line="360" w:lineRule="auto"/>
        <w:contextualSpacing/>
      </w:pPr>
      <w:r w:rsidRPr="00925012">
        <w:t xml:space="preserve">Раздел 4. </w:t>
      </w:r>
      <w:r w:rsidR="001A7152" w:rsidRPr="00925012">
        <w:t>Полномочия и порядок работы Комиссии по закупкам</w:t>
      </w:r>
    </w:p>
    <w:p w:rsidR="00ED0B4D" w:rsidRPr="00925012" w:rsidRDefault="00ED0B4D" w:rsidP="00047DBF">
      <w:pPr>
        <w:autoSpaceDE w:val="0"/>
        <w:autoSpaceDN w:val="0"/>
        <w:adjustRightInd w:val="0"/>
        <w:spacing w:line="360" w:lineRule="auto"/>
        <w:outlineLvl w:val="1"/>
      </w:pPr>
      <w:r w:rsidRPr="00925012">
        <w:t>Раздел 5. Участники процедур закупок</w:t>
      </w:r>
    </w:p>
    <w:p w:rsidR="00A813C9" w:rsidRDefault="00703796" w:rsidP="00047DBF">
      <w:pPr>
        <w:tabs>
          <w:tab w:val="left" w:pos="284"/>
        </w:tabs>
        <w:spacing w:line="360" w:lineRule="auto"/>
        <w:contextualSpacing/>
      </w:pPr>
      <w:r w:rsidRPr="00925012">
        <w:t>Раздел 6. Способы (процедур</w:t>
      </w:r>
      <w:r w:rsidR="00A04D1B" w:rsidRPr="00925012">
        <w:t>ы) закупки</w:t>
      </w:r>
    </w:p>
    <w:p w:rsidR="00703796" w:rsidRPr="00925012" w:rsidRDefault="00703796" w:rsidP="00047DBF">
      <w:pPr>
        <w:tabs>
          <w:tab w:val="left" w:pos="284"/>
        </w:tabs>
        <w:spacing w:line="360" w:lineRule="auto"/>
        <w:contextualSpacing/>
      </w:pPr>
      <w:r w:rsidRPr="00925012">
        <w:t>Раздел 7. Извещение и документация о закупке</w:t>
      </w:r>
    </w:p>
    <w:p w:rsidR="00ED0B4D" w:rsidRPr="00925012" w:rsidRDefault="002F0CE5" w:rsidP="00047DBF">
      <w:pPr>
        <w:shd w:val="clear" w:color="auto" w:fill="FFFFFF"/>
        <w:tabs>
          <w:tab w:val="left" w:pos="1190"/>
        </w:tabs>
        <w:spacing w:line="360" w:lineRule="auto"/>
        <w:contextualSpacing/>
      </w:pPr>
      <w:r w:rsidRPr="00925012">
        <w:t xml:space="preserve">Раздел 8. </w:t>
      </w:r>
      <w:r w:rsidR="00D10C82">
        <w:t>Проведение торгов</w:t>
      </w:r>
    </w:p>
    <w:p w:rsidR="00A813C9" w:rsidRDefault="001A7152" w:rsidP="00047DBF">
      <w:pPr>
        <w:spacing w:line="360" w:lineRule="auto"/>
      </w:pPr>
      <w:r w:rsidRPr="00925012">
        <w:t xml:space="preserve">Раздел </w:t>
      </w:r>
      <w:r w:rsidR="00C97BEB" w:rsidRPr="00925012">
        <w:t>9</w:t>
      </w:r>
      <w:r w:rsidR="0073445F" w:rsidRPr="00925012">
        <w:t xml:space="preserve">. </w:t>
      </w:r>
      <w:r w:rsidR="00D10C82">
        <w:t>Закупочные процедуры без проведения торгов</w:t>
      </w:r>
      <w:r w:rsidR="0073445F" w:rsidRPr="00925012">
        <w:t xml:space="preserve"> </w:t>
      </w:r>
    </w:p>
    <w:p w:rsidR="0071260E" w:rsidRPr="00925012" w:rsidRDefault="0071260E" w:rsidP="00047DBF">
      <w:pPr>
        <w:spacing w:line="360" w:lineRule="auto"/>
      </w:pPr>
      <w:r w:rsidRPr="00925012">
        <w:t xml:space="preserve">Раздел </w:t>
      </w:r>
      <w:r w:rsidR="00C97BEB" w:rsidRPr="00925012">
        <w:t>10</w:t>
      </w:r>
      <w:r w:rsidRPr="00925012">
        <w:t xml:space="preserve">. </w:t>
      </w:r>
      <w:r w:rsidR="00D10C82">
        <w:t>Закупка у един</w:t>
      </w:r>
      <w:r w:rsidR="002626EC">
        <w:t>ственного поставщика или прямая</w:t>
      </w:r>
      <w:r w:rsidR="00D10C82">
        <w:t xml:space="preserve"> закупка</w:t>
      </w:r>
    </w:p>
    <w:p w:rsidR="00A813C9" w:rsidRDefault="007C13E4" w:rsidP="00047DBF">
      <w:pPr>
        <w:spacing w:line="360" w:lineRule="auto"/>
      </w:pPr>
      <w:r w:rsidRPr="00925012">
        <w:t xml:space="preserve">Раздел </w:t>
      </w:r>
      <w:r w:rsidR="00C97BEB" w:rsidRPr="00925012">
        <w:t>11</w:t>
      </w:r>
      <w:r w:rsidRPr="00925012">
        <w:t>. Заключение договора и изменение условий договора</w:t>
      </w:r>
    </w:p>
    <w:p w:rsidR="007C13E4" w:rsidRPr="00925012" w:rsidRDefault="007C13E4" w:rsidP="00047DBF">
      <w:pPr>
        <w:spacing w:line="360" w:lineRule="auto"/>
      </w:pPr>
      <w:r w:rsidRPr="00925012">
        <w:t xml:space="preserve">Раздел </w:t>
      </w:r>
      <w:r w:rsidR="00C97BEB" w:rsidRPr="00925012">
        <w:t>12</w:t>
      </w:r>
      <w:r w:rsidRPr="00925012">
        <w:t>. Заключительн</w:t>
      </w:r>
      <w:r w:rsidR="00DD5794" w:rsidRPr="00925012">
        <w:t xml:space="preserve">ые положения </w:t>
      </w:r>
    </w:p>
    <w:p w:rsidR="007C13E4" w:rsidRPr="00925012" w:rsidRDefault="007C13E4" w:rsidP="00075239">
      <w:pPr>
        <w:spacing w:line="360" w:lineRule="auto"/>
      </w:pPr>
    </w:p>
    <w:p w:rsidR="0044551F" w:rsidRPr="00925012" w:rsidRDefault="0044551F" w:rsidP="00075239">
      <w:pPr>
        <w:spacing w:line="360" w:lineRule="auto"/>
      </w:pPr>
    </w:p>
    <w:p w:rsidR="0044551F" w:rsidRPr="00925012" w:rsidRDefault="0044551F" w:rsidP="00075239">
      <w:pPr>
        <w:spacing w:line="360" w:lineRule="auto"/>
      </w:pPr>
    </w:p>
    <w:p w:rsidR="0044551F" w:rsidRPr="00925012" w:rsidRDefault="0044551F" w:rsidP="00075239">
      <w:pPr>
        <w:spacing w:line="360" w:lineRule="auto"/>
      </w:pPr>
    </w:p>
    <w:p w:rsidR="0044551F" w:rsidRPr="00925012" w:rsidRDefault="0044551F" w:rsidP="0044551F"/>
    <w:p w:rsidR="0044551F" w:rsidRPr="00925012" w:rsidRDefault="0044551F" w:rsidP="0044551F"/>
    <w:p w:rsidR="0044551F" w:rsidRPr="00925012" w:rsidRDefault="0044551F" w:rsidP="0044551F"/>
    <w:p w:rsidR="0044551F" w:rsidRPr="00925012" w:rsidRDefault="0044551F" w:rsidP="0044551F"/>
    <w:p w:rsidR="0044551F" w:rsidRPr="00925012" w:rsidRDefault="0044551F" w:rsidP="0044551F"/>
    <w:p w:rsidR="0044551F" w:rsidRPr="00925012" w:rsidRDefault="0044551F" w:rsidP="0044551F"/>
    <w:p w:rsidR="0044551F" w:rsidRPr="00925012" w:rsidRDefault="0044551F" w:rsidP="0044551F"/>
    <w:p w:rsidR="0044551F" w:rsidRPr="00925012" w:rsidRDefault="0044551F" w:rsidP="0044551F"/>
    <w:p w:rsidR="0044551F" w:rsidRPr="00925012" w:rsidRDefault="0044551F" w:rsidP="0044551F"/>
    <w:p w:rsidR="0044551F" w:rsidRDefault="0044551F" w:rsidP="0044551F"/>
    <w:p w:rsidR="0044551F" w:rsidRDefault="0044551F" w:rsidP="0044551F"/>
    <w:p w:rsidR="0044551F" w:rsidRDefault="0044551F" w:rsidP="0044551F"/>
    <w:p w:rsidR="00316575" w:rsidRDefault="00316575" w:rsidP="0035058A">
      <w:pPr>
        <w:pStyle w:val="3"/>
        <w:spacing w:before="0" w:after="0"/>
        <w:ind w:left="709"/>
        <w:contextualSpacing/>
        <w:jc w:val="center"/>
        <w:rPr>
          <w:rFonts w:ascii="Times New Roman" w:hAnsi="Times New Roman" w:cs="Times New Roman"/>
          <w:sz w:val="28"/>
          <w:szCs w:val="28"/>
        </w:rPr>
      </w:pPr>
    </w:p>
    <w:p w:rsidR="00316575" w:rsidRPr="00316575" w:rsidRDefault="00316575" w:rsidP="00316575"/>
    <w:p w:rsidR="00C97BEB" w:rsidRDefault="00C97BEB" w:rsidP="0035058A">
      <w:pPr>
        <w:pStyle w:val="3"/>
        <w:spacing w:before="0" w:after="0"/>
        <w:ind w:left="709"/>
        <w:contextualSpacing/>
        <w:jc w:val="center"/>
        <w:rPr>
          <w:rFonts w:ascii="Times New Roman" w:hAnsi="Times New Roman" w:cs="Times New Roman"/>
          <w:sz w:val="28"/>
          <w:szCs w:val="28"/>
        </w:rPr>
      </w:pPr>
    </w:p>
    <w:p w:rsidR="00C97BEB" w:rsidRPr="00C97BEB" w:rsidRDefault="00C97BEB" w:rsidP="00C97BEB"/>
    <w:p w:rsidR="00B93370" w:rsidRDefault="00B93370" w:rsidP="0035058A">
      <w:pPr>
        <w:pStyle w:val="3"/>
        <w:spacing w:before="0" w:after="0"/>
        <w:ind w:left="709"/>
        <w:contextualSpacing/>
        <w:jc w:val="center"/>
        <w:rPr>
          <w:rFonts w:ascii="Times New Roman" w:hAnsi="Times New Roman" w:cs="Times New Roman"/>
          <w:sz w:val="28"/>
          <w:szCs w:val="28"/>
        </w:rPr>
      </w:pPr>
    </w:p>
    <w:p w:rsidR="00B93370" w:rsidRDefault="00B93370" w:rsidP="00B93370"/>
    <w:p w:rsidR="00B93370" w:rsidRPr="00B93370" w:rsidRDefault="00B93370" w:rsidP="00B93370"/>
    <w:p w:rsidR="00170ADF" w:rsidRPr="00170ADF" w:rsidRDefault="00170ADF" w:rsidP="00170ADF"/>
    <w:p w:rsidR="0006651A" w:rsidRPr="0006651A" w:rsidRDefault="0006651A" w:rsidP="0006651A"/>
    <w:p w:rsidR="000C5B7E" w:rsidRDefault="000C5B7E" w:rsidP="0035058A">
      <w:pPr>
        <w:pStyle w:val="3"/>
        <w:spacing w:before="0" w:after="0"/>
        <w:ind w:left="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Термины и определения</w:t>
      </w:r>
    </w:p>
    <w:p w:rsidR="000C5B7E" w:rsidRPr="000C5B7E" w:rsidRDefault="000C5B7E" w:rsidP="000C5B7E"/>
    <w:p w:rsidR="0035058A" w:rsidRDefault="0035058A" w:rsidP="0035058A">
      <w:pPr>
        <w:pStyle w:val="a3"/>
        <w:suppressAutoHyphens/>
        <w:spacing w:after="0"/>
        <w:ind w:firstLine="709"/>
        <w:contextualSpacing/>
        <w:rPr>
          <w:color w:val="000000"/>
        </w:rPr>
      </w:pPr>
      <w:r w:rsidRPr="00D456D1">
        <w:rPr>
          <w:b/>
          <w:bCs/>
          <w:color w:val="000000"/>
        </w:rPr>
        <w:t>Закупка</w:t>
      </w:r>
      <w:r>
        <w:rPr>
          <w:b/>
          <w:bCs/>
          <w:color w:val="000000"/>
        </w:rPr>
        <w:t xml:space="preserve"> </w:t>
      </w:r>
      <w:r w:rsidRPr="00D456D1">
        <w:rPr>
          <w:color w:val="000000"/>
        </w:rPr>
        <w:t xml:space="preserve">– </w:t>
      </w:r>
      <w:r>
        <w:rPr>
          <w:color w:val="000000"/>
        </w:rPr>
        <w:t>приобретение Заказчиком товаров,  работ, услуг способами</w:t>
      </w:r>
      <w:r w:rsidRPr="00D456D1">
        <w:rPr>
          <w:color w:val="000000"/>
        </w:rPr>
        <w:t xml:space="preserve">, </w:t>
      </w:r>
      <w:r>
        <w:rPr>
          <w:color w:val="000000"/>
        </w:rPr>
        <w:t>указанными  в настоящем  Положении о закупке.</w:t>
      </w:r>
    </w:p>
    <w:p w:rsidR="0035058A" w:rsidRDefault="0035058A" w:rsidP="0035058A">
      <w:pPr>
        <w:ind w:firstLine="709"/>
        <w:contextualSpacing/>
        <w:jc w:val="both"/>
        <w:rPr>
          <w:color w:val="000000"/>
        </w:rPr>
      </w:pPr>
      <w:r w:rsidRPr="00D456D1">
        <w:rPr>
          <w:b/>
          <w:color w:val="000000"/>
        </w:rPr>
        <w:t>Организатор процедуры закупки</w:t>
      </w:r>
      <w:r>
        <w:rPr>
          <w:b/>
          <w:color w:val="000000"/>
        </w:rPr>
        <w:t xml:space="preserve"> </w:t>
      </w:r>
      <w:r w:rsidRPr="00D456D1">
        <w:rPr>
          <w:color w:val="000000"/>
        </w:rPr>
        <w:t>– заказчик или специализированная организация,  осуществляющая проведение закупки.</w:t>
      </w:r>
    </w:p>
    <w:p w:rsidR="00254065" w:rsidRPr="00254065" w:rsidRDefault="00254065" w:rsidP="00254065">
      <w:pPr>
        <w:ind w:firstLine="709"/>
        <w:contextualSpacing/>
        <w:jc w:val="both"/>
        <w:rPr>
          <w:color w:val="000000"/>
        </w:rPr>
      </w:pPr>
      <w:r w:rsidRPr="00254065">
        <w:rPr>
          <w:b/>
          <w:bCs/>
          <w:color w:val="000000"/>
        </w:rPr>
        <w:t>Инициатор закупки</w:t>
      </w:r>
      <w:r w:rsidRPr="00254065">
        <w:rPr>
          <w:bCs/>
          <w:color w:val="000000"/>
        </w:rPr>
        <w:t xml:space="preserve"> </w:t>
      </w:r>
      <w:r w:rsidRPr="00254065">
        <w:rPr>
          <w:color w:val="000000"/>
        </w:rPr>
        <w:t>– структурное подразделение и/или сотрудник Заказчика, заинтересованные в закупке, инициирующие ее.</w:t>
      </w:r>
    </w:p>
    <w:p w:rsidR="002F042F" w:rsidRDefault="0035058A" w:rsidP="001967A2">
      <w:pPr>
        <w:ind w:firstLine="709"/>
        <w:contextualSpacing/>
        <w:jc w:val="both"/>
        <w:rPr>
          <w:color w:val="000000"/>
        </w:rPr>
      </w:pPr>
      <w:r w:rsidRPr="00D456D1">
        <w:rPr>
          <w:b/>
          <w:color w:val="000000"/>
        </w:rPr>
        <w:t>Поставщик</w:t>
      </w:r>
      <w:r w:rsidR="001967A2">
        <w:rPr>
          <w:b/>
          <w:color w:val="000000"/>
        </w:rPr>
        <w:t>, подрядчик, исполнитель</w:t>
      </w:r>
      <w:r>
        <w:rPr>
          <w:b/>
          <w:color w:val="000000"/>
        </w:rPr>
        <w:t xml:space="preserve"> </w:t>
      </w:r>
      <w:r w:rsidRPr="00D456D1">
        <w:rPr>
          <w:color w:val="000000"/>
        </w:rPr>
        <w:t>– юридическое или физическое лицо, участвующее в процедуре закупки</w:t>
      </w:r>
      <w:r w:rsidR="001967A2">
        <w:rPr>
          <w:color w:val="000000"/>
        </w:rPr>
        <w:t xml:space="preserve"> (далее – </w:t>
      </w:r>
      <w:r w:rsidR="001967A2" w:rsidRPr="001967A2">
        <w:rPr>
          <w:b/>
          <w:color w:val="000000"/>
        </w:rPr>
        <w:t>Поставщик</w:t>
      </w:r>
      <w:r w:rsidR="001967A2">
        <w:rPr>
          <w:color w:val="000000"/>
        </w:rPr>
        <w:t>).</w:t>
      </w:r>
      <w:r w:rsidR="002F042F">
        <w:rPr>
          <w:color w:val="000000"/>
        </w:rPr>
        <w:t xml:space="preserve"> </w:t>
      </w:r>
    </w:p>
    <w:p w:rsidR="0035058A" w:rsidRPr="00D456D1" w:rsidRDefault="00EA7887" w:rsidP="0035058A">
      <w:pPr>
        <w:ind w:firstLine="709"/>
        <w:contextualSpacing/>
        <w:jc w:val="both"/>
      </w:pPr>
      <w:r>
        <w:rPr>
          <w:b/>
          <w:bCs/>
        </w:rPr>
        <w:t>Комиссия по закупкам</w:t>
      </w:r>
      <w:r w:rsidR="0035058A" w:rsidRPr="00D456D1">
        <w:t xml:space="preserve"> - коллегиальный орган, создаваемый заказчиком </w:t>
      </w:r>
      <w:r w:rsidR="0046262D">
        <w:t xml:space="preserve">для </w:t>
      </w:r>
      <w:r w:rsidR="0035058A" w:rsidRPr="00D456D1">
        <w:t>п</w:t>
      </w:r>
      <w:r w:rsidR="0046262D">
        <w:t>р</w:t>
      </w:r>
      <w:r w:rsidR="0035058A" w:rsidRPr="00D456D1">
        <w:t>оведения закупочных процедур.</w:t>
      </w:r>
    </w:p>
    <w:p w:rsidR="0035058A" w:rsidRPr="00D456D1" w:rsidRDefault="0035058A" w:rsidP="0035058A">
      <w:pPr>
        <w:ind w:firstLine="709"/>
        <w:contextualSpacing/>
        <w:jc w:val="both"/>
        <w:rPr>
          <w:color w:val="000000"/>
        </w:rPr>
      </w:pPr>
      <w:r w:rsidRPr="00D456D1">
        <w:rPr>
          <w:b/>
          <w:bCs/>
          <w:color w:val="000000"/>
        </w:rPr>
        <w:t xml:space="preserve">Закупочная документация </w:t>
      </w:r>
      <w:r w:rsidRPr="00D456D1">
        <w:rPr>
          <w:color w:val="000000"/>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35058A" w:rsidRDefault="0035058A" w:rsidP="0035058A">
      <w:pPr>
        <w:ind w:firstLine="709"/>
        <w:contextualSpacing/>
        <w:jc w:val="both"/>
        <w:rPr>
          <w:color w:val="000000"/>
        </w:rPr>
      </w:pPr>
      <w:r w:rsidRPr="00D456D1">
        <w:rPr>
          <w:b/>
          <w:color w:val="000000"/>
        </w:rPr>
        <w:t>Продукция</w:t>
      </w:r>
      <w:r w:rsidRPr="00D456D1">
        <w:rPr>
          <w:color w:val="000000"/>
        </w:rPr>
        <w:t xml:space="preserve"> - товары, работы, услуги </w:t>
      </w:r>
      <w:r>
        <w:rPr>
          <w:color w:val="000000"/>
        </w:rPr>
        <w:t>или иные  объекты гражданских прав, приобретаемые Заказчиком, включая участников и победителей закупочных процедур</w:t>
      </w:r>
      <w:r w:rsidRPr="00D456D1">
        <w:rPr>
          <w:color w:val="000000"/>
        </w:rPr>
        <w:t>.</w:t>
      </w:r>
    </w:p>
    <w:p w:rsidR="002F042F" w:rsidRDefault="001967A2" w:rsidP="0035058A">
      <w:pPr>
        <w:ind w:firstLine="709"/>
        <w:contextualSpacing/>
        <w:jc w:val="both"/>
        <w:rPr>
          <w:color w:val="000000"/>
        </w:rPr>
      </w:pPr>
      <w:r w:rsidRPr="00E932DC">
        <w:rPr>
          <w:b/>
          <w:color w:val="000000"/>
        </w:rPr>
        <w:t>Лот</w:t>
      </w:r>
      <w:r w:rsidRPr="00C505BA">
        <w:rPr>
          <w:color w:val="000000"/>
        </w:rPr>
        <w:t xml:space="preserve"> – определенная извещением и документацией о закупке продукция, закупаемая по определенной закупочной процедуре,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r>
        <w:rPr>
          <w:color w:val="000000"/>
        </w:rPr>
        <w:t xml:space="preserve">. </w:t>
      </w:r>
    </w:p>
    <w:p w:rsidR="0035058A" w:rsidRPr="00D456D1" w:rsidRDefault="0035058A" w:rsidP="0035058A">
      <w:pPr>
        <w:ind w:firstLine="709"/>
        <w:contextualSpacing/>
        <w:jc w:val="both"/>
        <w:rPr>
          <w:color w:val="000000"/>
        </w:rPr>
      </w:pPr>
      <w:r w:rsidRPr="00D456D1">
        <w:rPr>
          <w:b/>
          <w:color w:val="000000"/>
        </w:rPr>
        <w:t xml:space="preserve">Способ </w:t>
      </w:r>
      <w:r w:rsidR="00686B88">
        <w:rPr>
          <w:b/>
          <w:color w:val="000000"/>
        </w:rPr>
        <w:t xml:space="preserve">(процедура) </w:t>
      </w:r>
      <w:r w:rsidRPr="00D456D1">
        <w:rPr>
          <w:b/>
          <w:color w:val="000000"/>
        </w:rPr>
        <w:t xml:space="preserve">закупки </w:t>
      </w:r>
      <w:r w:rsidRPr="00D456D1">
        <w:rPr>
          <w:color w:val="000000"/>
        </w:rPr>
        <w:t>– процедура, в результате проведения которой организатор процедуры закупки производит выбор поставщика, в соответствии с порядком, определенным настоящ</w:t>
      </w:r>
      <w:r>
        <w:rPr>
          <w:color w:val="000000"/>
        </w:rPr>
        <w:t>и</w:t>
      </w:r>
      <w:r w:rsidRPr="00D456D1">
        <w:rPr>
          <w:color w:val="000000"/>
        </w:rPr>
        <w:t>м Положени</w:t>
      </w:r>
      <w:r>
        <w:rPr>
          <w:color w:val="000000"/>
        </w:rPr>
        <w:t>ем</w:t>
      </w:r>
      <w:r w:rsidRPr="00D456D1">
        <w:rPr>
          <w:color w:val="000000"/>
        </w:rPr>
        <w:t xml:space="preserve"> и  закупочной документаци</w:t>
      </w:r>
      <w:r>
        <w:rPr>
          <w:color w:val="000000"/>
        </w:rPr>
        <w:t>ей</w:t>
      </w:r>
      <w:r w:rsidRPr="00D456D1">
        <w:rPr>
          <w:color w:val="000000"/>
        </w:rPr>
        <w:t>.</w:t>
      </w:r>
    </w:p>
    <w:p w:rsidR="0035058A" w:rsidRDefault="0035058A" w:rsidP="0035058A">
      <w:pPr>
        <w:ind w:firstLine="709"/>
        <w:contextualSpacing/>
        <w:jc w:val="both"/>
        <w:rPr>
          <w:color w:val="000000"/>
        </w:rPr>
      </w:pPr>
      <w:r w:rsidRPr="00D456D1">
        <w:rPr>
          <w:b/>
          <w:bCs/>
          <w:color w:val="000000"/>
        </w:rPr>
        <w:t>Открытые процедуры закупки</w:t>
      </w:r>
      <w:r w:rsidRPr="00D456D1">
        <w:rPr>
          <w:color w:val="000000"/>
        </w:rPr>
        <w:t xml:space="preserve"> – процедуры закупки, в которых может принять участие любой поставщик.</w:t>
      </w:r>
    </w:p>
    <w:p w:rsidR="001967A2" w:rsidRPr="00D456D1" w:rsidRDefault="001967A2" w:rsidP="001967A2">
      <w:pPr>
        <w:ind w:firstLine="709"/>
        <w:contextualSpacing/>
        <w:jc w:val="both"/>
        <w:rPr>
          <w:color w:val="000000"/>
        </w:rPr>
      </w:pPr>
      <w:r w:rsidRPr="00B10CB1">
        <w:rPr>
          <w:b/>
          <w:color w:val="000000"/>
        </w:rPr>
        <w:t xml:space="preserve">Закрытые процедуры закупки </w:t>
      </w:r>
      <w:r w:rsidRPr="00B10CB1">
        <w:rPr>
          <w:color w:val="000000"/>
        </w:rPr>
        <w:t xml:space="preserve">– процедуры закупки, в которых принимают участие специально приглашенные </w:t>
      </w:r>
      <w:r w:rsidR="007910C3" w:rsidRPr="00275294">
        <w:rPr>
          <w:color w:val="000000"/>
        </w:rPr>
        <w:t>участники</w:t>
      </w:r>
      <w:r>
        <w:rPr>
          <w:color w:val="000000"/>
        </w:rPr>
        <w:t>.</w:t>
      </w:r>
      <w:r w:rsidR="002F042F">
        <w:rPr>
          <w:color w:val="000000"/>
        </w:rPr>
        <w:t xml:space="preserve">  </w:t>
      </w:r>
    </w:p>
    <w:p w:rsidR="0035058A" w:rsidRDefault="0035058A" w:rsidP="0035058A">
      <w:pPr>
        <w:ind w:firstLine="709"/>
        <w:contextualSpacing/>
        <w:jc w:val="both"/>
        <w:rPr>
          <w:color w:val="000000"/>
        </w:rPr>
      </w:pPr>
      <w:r w:rsidRPr="00D456D1">
        <w:rPr>
          <w:b/>
          <w:bCs/>
          <w:color w:val="000000"/>
        </w:rPr>
        <w:t>Конкурс</w:t>
      </w:r>
      <w:r w:rsidRPr="00D456D1">
        <w:rPr>
          <w:b/>
          <w:color w:val="000000"/>
        </w:rPr>
        <w:t xml:space="preserve"> </w:t>
      </w:r>
      <w:r w:rsidRPr="00D456D1">
        <w:rPr>
          <w:color w:val="000000"/>
        </w:rPr>
        <w:t>– способ закупки</w:t>
      </w:r>
      <w:r w:rsidR="001967A2">
        <w:rPr>
          <w:color w:val="000000"/>
        </w:rPr>
        <w:t xml:space="preserve"> (форма торгов)</w:t>
      </w:r>
      <w:r w:rsidRPr="00D456D1">
        <w:rPr>
          <w:color w:val="000000"/>
        </w:rPr>
        <w:t xml:space="preserve">, </w:t>
      </w:r>
      <w:proofErr w:type="gramStart"/>
      <w:r w:rsidRPr="00D456D1">
        <w:rPr>
          <w:color w:val="000000"/>
        </w:rPr>
        <w:t>победителем</w:t>
      </w:r>
      <w:proofErr w:type="gramEnd"/>
      <w:r w:rsidRPr="00D456D1">
        <w:rPr>
          <w:color w:val="000000"/>
        </w:rPr>
        <w:t xml:space="preserve"> которого определяется поставщик, предложивший лучшие условия выполнения договора.</w:t>
      </w:r>
    </w:p>
    <w:p w:rsidR="001967A2" w:rsidRDefault="001967A2" w:rsidP="0035058A">
      <w:pPr>
        <w:ind w:firstLine="709"/>
        <w:contextualSpacing/>
        <w:jc w:val="both"/>
        <w:rPr>
          <w:color w:val="000000"/>
        </w:rPr>
      </w:pPr>
      <w:r w:rsidRPr="00B10CB1">
        <w:rPr>
          <w:b/>
          <w:color w:val="000000"/>
        </w:rPr>
        <w:t>Аукцион</w:t>
      </w:r>
      <w:r w:rsidRPr="00B10CB1">
        <w:rPr>
          <w:color w:val="000000"/>
        </w:rPr>
        <w:t xml:space="preserve"> – способ закупки (форма торгов), победителем которых признается лицо, предложившее наиболее низкую цену договора</w:t>
      </w:r>
      <w:r>
        <w:rPr>
          <w:color w:val="000000"/>
        </w:rPr>
        <w:t>.</w:t>
      </w:r>
    </w:p>
    <w:p w:rsidR="00F1241D" w:rsidRPr="00D456D1" w:rsidRDefault="00F1241D" w:rsidP="0035058A">
      <w:pPr>
        <w:ind w:firstLine="709"/>
        <w:contextualSpacing/>
        <w:jc w:val="both"/>
        <w:rPr>
          <w:color w:val="000000"/>
        </w:rPr>
      </w:pPr>
      <w:proofErr w:type="gramStart"/>
      <w:r w:rsidRPr="00A44D23">
        <w:rPr>
          <w:b/>
          <w:color w:val="000000"/>
        </w:rPr>
        <w:t>Тендер</w:t>
      </w:r>
      <w:r w:rsidR="00A44D23" w:rsidRPr="00A44D23">
        <w:rPr>
          <w:b/>
          <w:color w:val="000000"/>
        </w:rPr>
        <w:t xml:space="preserve"> (Запрос предложений)</w:t>
      </w:r>
      <w:r>
        <w:rPr>
          <w:color w:val="000000"/>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на тендерной документации, поставщики представляют свое коммерческое предложение (тендерную заявку), лучшее из которых выбирает комиссия по закупкам Заказчика в соответствии с порядком и критериями оценки, определенными в тендерной документации.</w:t>
      </w:r>
      <w:proofErr w:type="gramEnd"/>
      <w:r>
        <w:rPr>
          <w:color w:val="000000"/>
        </w:rPr>
        <w:t xml:space="preserve"> При этом Заказчик не берет на себя обязательств по возмещению каких-либо затрат поставщиков, связанных с участием в тендере. Тендер не является процедурой торгов в соответствие со ст. 447-448 ГК РФ.</w:t>
      </w:r>
    </w:p>
    <w:p w:rsidR="00170ADF" w:rsidRDefault="0035058A" w:rsidP="0035058A">
      <w:pPr>
        <w:ind w:firstLine="709"/>
        <w:contextualSpacing/>
        <w:jc w:val="both"/>
        <w:rPr>
          <w:color w:val="000000"/>
        </w:rPr>
      </w:pPr>
      <w:r w:rsidRPr="00D456D1">
        <w:rPr>
          <w:b/>
          <w:bCs/>
          <w:color w:val="000000"/>
        </w:rPr>
        <w:t>Запрос ценовых котировок</w:t>
      </w:r>
      <w:r w:rsidRPr="00D456D1">
        <w:rPr>
          <w:b/>
          <w:color w:val="000000"/>
        </w:rPr>
        <w:t xml:space="preserve"> </w:t>
      </w:r>
      <w:r w:rsidRPr="00D456D1">
        <w:rPr>
          <w:color w:val="000000"/>
        </w:rPr>
        <w:t>– способ закупки, победителем которой определяется поставщик, предложивший наименьшую стоимость выполнения договора.</w:t>
      </w:r>
      <w:r w:rsidR="00170ADF">
        <w:rPr>
          <w:color w:val="000000"/>
        </w:rPr>
        <w:t xml:space="preserve"> При этом Заказчик не берет на себя обязательств по возмещению каких-либо затрат поставщиков, связанных с участием в запросе ценовых котировок. Запрос ценовых котировок не является процедурой торгов в соответствие со ст. 447-448 ГК РФ. </w:t>
      </w:r>
    </w:p>
    <w:p w:rsidR="0035058A" w:rsidRPr="00D456D1" w:rsidRDefault="0035058A" w:rsidP="0035058A">
      <w:pPr>
        <w:ind w:firstLine="709"/>
        <w:contextualSpacing/>
        <w:jc w:val="both"/>
        <w:rPr>
          <w:color w:val="000000"/>
        </w:rPr>
      </w:pPr>
      <w:r w:rsidRPr="00D456D1">
        <w:rPr>
          <w:b/>
          <w:color w:val="000000"/>
        </w:rPr>
        <w:t xml:space="preserve">Закупка у единственного поставщика </w:t>
      </w:r>
      <w:r w:rsidR="00627ADC">
        <w:rPr>
          <w:b/>
          <w:color w:val="000000"/>
        </w:rPr>
        <w:t xml:space="preserve">(прямая закупка) </w:t>
      </w:r>
      <w:r w:rsidRPr="00D456D1">
        <w:rPr>
          <w:color w:val="000000"/>
        </w:rPr>
        <w:t>– способ закупки, при которой договор с поставщиком заключается без проведения конкурентных процедур</w:t>
      </w:r>
      <w:r w:rsidR="00254065">
        <w:rPr>
          <w:color w:val="000000"/>
        </w:rPr>
        <w:t xml:space="preserve"> закупки</w:t>
      </w:r>
      <w:r w:rsidRPr="00D456D1">
        <w:rPr>
          <w:color w:val="000000"/>
        </w:rPr>
        <w:t>.</w:t>
      </w:r>
    </w:p>
    <w:p w:rsidR="0035058A" w:rsidRDefault="0035058A" w:rsidP="0035058A">
      <w:pPr>
        <w:ind w:firstLine="709"/>
        <w:contextualSpacing/>
        <w:jc w:val="both"/>
        <w:rPr>
          <w:color w:val="000000"/>
        </w:rPr>
      </w:pPr>
      <w:r w:rsidRPr="00D456D1">
        <w:rPr>
          <w:b/>
          <w:color w:val="000000"/>
        </w:rPr>
        <w:t>Победитель процедуры закупки</w:t>
      </w:r>
      <w:r w:rsidRPr="00D456D1">
        <w:rPr>
          <w:color w:val="000000"/>
        </w:rPr>
        <w:t xml:space="preserve"> – поставщик, который сделал лучшее предложение в соответствии с условиями закупочной документации.</w:t>
      </w:r>
    </w:p>
    <w:p w:rsidR="000C5B7E" w:rsidRDefault="00CF34D7" w:rsidP="00170ADF">
      <w:pPr>
        <w:ind w:firstLine="709"/>
        <w:contextualSpacing/>
        <w:jc w:val="both"/>
        <w:rPr>
          <w:color w:val="000000"/>
        </w:rPr>
      </w:pPr>
      <w:r w:rsidRPr="00D456D1">
        <w:rPr>
          <w:b/>
          <w:bCs/>
          <w:color w:val="000000"/>
        </w:rPr>
        <w:t>Процедура закупки в электронной форме</w:t>
      </w:r>
      <w:r w:rsidR="007D3A76">
        <w:rPr>
          <w:b/>
          <w:bCs/>
          <w:color w:val="000000"/>
        </w:rPr>
        <w:t xml:space="preserve"> </w:t>
      </w:r>
      <w:r w:rsidRPr="00D456D1">
        <w:rPr>
          <w:b/>
          <w:bCs/>
          <w:color w:val="000000"/>
        </w:rPr>
        <w:t xml:space="preserve">– </w:t>
      </w:r>
      <w:r w:rsidRPr="00D456D1">
        <w:rPr>
          <w:bCs/>
          <w:color w:val="000000"/>
        </w:rPr>
        <w:t xml:space="preserve">процедура закупки, </w:t>
      </w:r>
      <w:r w:rsidRPr="00D456D1">
        <w:rPr>
          <w:color w:val="000000"/>
        </w:rPr>
        <w:t>осуществляемая  на электронной торговой площадке.</w:t>
      </w:r>
    </w:p>
    <w:p w:rsidR="00627ADC" w:rsidRDefault="00627ADC" w:rsidP="0044551F">
      <w:pPr>
        <w:pStyle w:val="3"/>
        <w:spacing w:before="0" w:after="0"/>
        <w:ind w:left="360"/>
        <w:contextualSpacing/>
        <w:jc w:val="center"/>
        <w:rPr>
          <w:rFonts w:ascii="Times New Roman" w:hAnsi="Times New Roman" w:cs="Times New Roman"/>
          <w:sz w:val="24"/>
          <w:szCs w:val="24"/>
        </w:rPr>
      </w:pPr>
    </w:p>
    <w:p w:rsidR="0035058A" w:rsidRDefault="0035058A" w:rsidP="0044551F">
      <w:pPr>
        <w:pStyle w:val="3"/>
        <w:spacing w:before="0" w:after="0"/>
        <w:ind w:left="360"/>
        <w:contextualSpacing/>
        <w:jc w:val="center"/>
        <w:rPr>
          <w:rFonts w:ascii="Times New Roman" w:hAnsi="Times New Roman" w:cs="Times New Roman"/>
          <w:sz w:val="24"/>
          <w:szCs w:val="24"/>
        </w:rPr>
      </w:pPr>
      <w:r w:rsidRPr="0044551F">
        <w:rPr>
          <w:rFonts w:ascii="Times New Roman" w:hAnsi="Times New Roman" w:cs="Times New Roman"/>
          <w:sz w:val="24"/>
          <w:szCs w:val="24"/>
        </w:rPr>
        <w:t>Раздел 1. Общие положения</w:t>
      </w:r>
    </w:p>
    <w:p w:rsidR="0006651A" w:rsidRPr="0006651A" w:rsidRDefault="0006651A" w:rsidP="0006651A"/>
    <w:p w:rsidR="001948E9" w:rsidRPr="001948E9" w:rsidRDefault="001948E9" w:rsidP="00150309">
      <w:pPr>
        <w:pStyle w:val="a6"/>
        <w:numPr>
          <w:ilvl w:val="1"/>
          <w:numId w:val="14"/>
        </w:numPr>
        <w:ind w:left="0" w:firstLine="600"/>
        <w:jc w:val="both"/>
        <w:rPr>
          <w:color w:val="000000"/>
        </w:rPr>
      </w:pPr>
      <w:r w:rsidRPr="001948E9">
        <w:rPr>
          <w:color w:val="000000"/>
        </w:rPr>
        <w:t xml:space="preserve">Настоящее Положение регулирует отношения, связанные с проведением закупок товаров, работ, услуг для нужд Муниципального унитарного предприятия </w:t>
      </w:r>
      <w:r>
        <w:rPr>
          <w:color w:val="000000"/>
        </w:rPr>
        <w:t>«Уссурийск-Электросеть» Уссурийского городского округа</w:t>
      </w:r>
      <w:r w:rsidRPr="001948E9">
        <w:rPr>
          <w:color w:val="000000"/>
        </w:rPr>
        <w:t xml:space="preserve">  (далее по тексту – </w:t>
      </w:r>
      <w:r>
        <w:rPr>
          <w:color w:val="000000"/>
        </w:rPr>
        <w:t>МУП «</w:t>
      </w:r>
      <w:r w:rsidR="00150309">
        <w:rPr>
          <w:color w:val="000000"/>
        </w:rPr>
        <w:t>Уссурийск-Электросеть» УГО, Заказчик)</w:t>
      </w:r>
      <w:r w:rsidRPr="001948E9">
        <w:rPr>
          <w:color w:val="000000"/>
        </w:rPr>
        <w:t>:</w:t>
      </w:r>
    </w:p>
    <w:p w:rsidR="001948E9" w:rsidRPr="001948E9" w:rsidRDefault="001948E9" w:rsidP="00150309">
      <w:pPr>
        <w:pStyle w:val="a6"/>
        <w:ind w:left="0" w:firstLine="709"/>
        <w:jc w:val="both"/>
        <w:rPr>
          <w:bCs/>
          <w:color w:val="000000"/>
        </w:rPr>
      </w:pPr>
      <w:r w:rsidRPr="001948E9">
        <w:rPr>
          <w:bCs/>
          <w:color w:val="000000"/>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1948E9">
        <w:rPr>
          <w:bCs/>
          <w:color w:val="000000"/>
        </w:rPr>
        <w:t>грантодателями</w:t>
      </w:r>
      <w:proofErr w:type="spellEnd"/>
      <w:r w:rsidRPr="001948E9">
        <w:rPr>
          <w:bCs/>
          <w:color w:val="000000"/>
        </w:rPr>
        <w:t>, не установлено иное;</w:t>
      </w:r>
    </w:p>
    <w:p w:rsidR="001948E9" w:rsidRPr="00150309" w:rsidRDefault="001948E9" w:rsidP="00150309">
      <w:pPr>
        <w:pStyle w:val="a6"/>
        <w:ind w:left="0" w:firstLine="709"/>
        <w:jc w:val="both"/>
        <w:rPr>
          <w:bCs/>
          <w:color w:val="000000"/>
        </w:rPr>
      </w:pPr>
      <w:proofErr w:type="gramStart"/>
      <w:r w:rsidRPr="001948E9">
        <w:rPr>
          <w:bCs/>
          <w:color w:val="000000"/>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N 44-ФЗ</w:t>
      </w:r>
      <w:proofErr w:type="gramEnd"/>
      <w:r w:rsidRPr="001948E9">
        <w:rPr>
          <w:bCs/>
          <w:color w:val="000000"/>
        </w:rPr>
        <w:t xml:space="preserve"> "О контрактной системе в сфере закупок товаров, работ, услуг для обеспечения государ</w:t>
      </w:r>
      <w:r w:rsidR="00150309">
        <w:rPr>
          <w:bCs/>
          <w:color w:val="000000"/>
        </w:rPr>
        <w:t>ственных и муниципальных нужд".</w:t>
      </w:r>
    </w:p>
    <w:p w:rsidR="001948E9" w:rsidRDefault="001948E9" w:rsidP="00150309">
      <w:pPr>
        <w:pStyle w:val="a6"/>
        <w:numPr>
          <w:ilvl w:val="1"/>
          <w:numId w:val="14"/>
        </w:numPr>
        <w:spacing w:after="0"/>
        <w:ind w:left="0" w:firstLine="600"/>
        <w:jc w:val="both"/>
        <w:rPr>
          <w:color w:val="000000"/>
        </w:rPr>
      </w:pPr>
      <w:r w:rsidRPr="001948E9">
        <w:rPr>
          <w:color w:val="000000"/>
        </w:rPr>
        <w:t xml:space="preserve">Настоящее Положение регламентирует закупочную деятельность </w:t>
      </w:r>
      <w:r w:rsidR="00150309">
        <w:rPr>
          <w:color w:val="000000"/>
        </w:rPr>
        <w:t>МУП «Уссурийск-Электросеть» УГО</w:t>
      </w:r>
      <w:r w:rsidRPr="001948E9">
        <w:rPr>
          <w:color w:val="000000"/>
        </w:rPr>
        <w:t xml:space="preserve"> и содержит требования к закупке, в том числе порядок подготовки и проведения процедур закупки, условия их применения, порядок заключения и исполнения договоров, а также иные положения, связанные с осуществлением закупки.</w:t>
      </w:r>
    </w:p>
    <w:p w:rsidR="00150309" w:rsidRPr="00150309" w:rsidRDefault="00150309" w:rsidP="00150309">
      <w:pPr>
        <w:pStyle w:val="a6"/>
        <w:spacing w:after="0"/>
        <w:ind w:left="600"/>
        <w:jc w:val="both"/>
        <w:rPr>
          <w:color w:val="000000"/>
        </w:rPr>
      </w:pPr>
    </w:p>
    <w:p w:rsidR="001948E9" w:rsidRDefault="001948E9" w:rsidP="00150309">
      <w:pPr>
        <w:pStyle w:val="a6"/>
        <w:spacing w:after="0"/>
        <w:ind w:left="0" w:firstLine="567"/>
        <w:contextualSpacing/>
        <w:jc w:val="both"/>
        <w:rPr>
          <w:color w:val="000000"/>
        </w:rPr>
      </w:pPr>
      <w:r w:rsidRPr="001948E9">
        <w:rPr>
          <w:color w:val="000000"/>
        </w:rPr>
        <w:t xml:space="preserve">1.3. </w:t>
      </w:r>
      <w:proofErr w:type="gramStart"/>
      <w:r w:rsidRPr="001948E9">
        <w:rPr>
          <w:color w:val="000000"/>
        </w:rPr>
        <w:t>Настоящее   Положение разработано во исполнение части 2.1 статьи 15 Федерального закона от 05.04.2013 N 44-ФЗ "О контрактной системе в сфере закупок товаров, работ, услуг для обеспечения государственных и муниципальных нужд" и в  соответствии  с   Конституцией Российской Федерации, положениями Федерального закона от 18 июля 2011 года № 223-ФЗ «О закупках товаров, работ услуг отдельными видами юридических лиц», Гражданского кодекса Российской Федерации, другими</w:t>
      </w:r>
      <w:proofErr w:type="gramEnd"/>
      <w:r w:rsidRPr="001948E9">
        <w:rPr>
          <w:color w:val="000000"/>
        </w:rPr>
        <w:t xml:space="preserve"> федеральными законами и иными нормативными правовыми актами Российской Федерации.</w:t>
      </w:r>
    </w:p>
    <w:p w:rsidR="00150309" w:rsidRPr="001948E9" w:rsidRDefault="00150309" w:rsidP="00150309">
      <w:pPr>
        <w:pStyle w:val="a6"/>
        <w:spacing w:after="0"/>
        <w:ind w:left="0" w:firstLine="567"/>
        <w:contextualSpacing/>
        <w:jc w:val="both"/>
        <w:rPr>
          <w:color w:val="000000"/>
        </w:rPr>
      </w:pPr>
    </w:p>
    <w:p w:rsidR="0035058A" w:rsidRDefault="0035058A" w:rsidP="00150309">
      <w:pPr>
        <w:shd w:val="clear" w:color="auto" w:fill="FFFFFF"/>
        <w:suppressAutoHyphens/>
        <w:ind w:firstLine="567"/>
        <w:contextualSpacing/>
        <w:jc w:val="both"/>
        <w:rPr>
          <w:color w:val="000000"/>
        </w:rPr>
      </w:pPr>
      <w:r w:rsidRPr="0044551F">
        <w:t>1.</w:t>
      </w:r>
      <w:r w:rsidR="00150309">
        <w:t>4</w:t>
      </w:r>
      <w:r w:rsidRPr="0044551F">
        <w:t>.</w:t>
      </w:r>
      <w:r w:rsidRPr="0044551F">
        <w:rPr>
          <w:color w:val="000000"/>
        </w:rPr>
        <w:t xml:space="preserve"> Настоящее Положение утвержд</w:t>
      </w:r>
      <w:r w:rsidR="00275C98">
        <w:rPr>
          <w:color w:val="000000"/>
        </w:rPr>
        <w:t>ено и может быть изменено</w:t>
      </w:r>
      <w:r w:rsidRPr="0044551F">
        <w:rPr>
          <w:color w:val="000000"/>
        </w:rPr>
        <w:t xml:space="preserve"> руководител</w:t>
      </w:r>
      <w:r w:rsidR="002272B7">
        <w:rPr>
          <w:color w:val="000000"/>
        </w:rPr>
        <w:t>ем</w:t>
      </w:r>
      <w:r w:rsidRPr="0044551F">
        <w:rPr>
          <w:color w:val="000000"/>
        </w:rPr>
        <w:t xml:space="preserve">  Заказчика.</w:t>
      </w:r>
    </w:p>
    <w:p w:rsidR="00150309" w:rsidRPr="0044551F" w:rsidRDefault="00150309" w:rsidP="00150309">
      <w:pPr>
        <w:shd w:val="clear" w:color="auto" w:fill="FFFFFF"/>
        <w:suppressAutoHyphens/>
        <w:ind w:firstLine="567"/>
        <w:contextualSpacing/>
        <w:jc w:val="both"/>
        <w:rPr>
          <w:color w:val="000000"/>
        </w:rPr>
      </w:pPr>
    </w:p>
    <w:p w:rsidR="0035058A" w:rsidRDefault="0035058A" w:rsidP="00150309">
      <w:pPr>
        <w:shd w:val="clear" w:color="auto" w:fill="FFFFFF"/>
        <w:suppressAutoHyphens/>
        <w:ind w:firstLine="567"/>
        <w:contextualSpacing/>
        <w:jc w:val="both"/>
        <w:rPr>
          <w:color w:val="000000"/>
        </w:rPr>
      </w:pPr>
      <w:r w:rsidRPr="0044551F">
        <w:rPr>
          <w:color w:val="000000"/>
        </w:rPr>
        <w:t>1.</w:t>
      </w:r>
      <w:r w:rsidR="00150309">
        <w:rPr>
          <w:color w:val="000000"/>
        </w:rPr>
        <w:t>5</w:t>
      </w:r>
      <w:r w:rsidRPr="0044551F">
        <w:rPr>
          <w:color w:val="000000"/>
        </w:rPr>
        <w:t>. Закупочные процедуры, предусмотренные настоящим Положением, за исключением торгов (открытого конкурса и открытого аукциона), не являются какой-либо формой торгов и, соответственно, не регулируются ст. 447-449 Гражданского кодекса Российской Федерации.</w:t>
      </w:r>
    </w:p>
    <w:p w:rsidR="00150309" w:rsidRPr="0044551F" w:rsidRDefault="00150309" w:rsidP="00150309">
      <w:pPr>
        <w:shd w:val="clear" w:color="auto" w:fill="FFFFFF"/>
        <w:suppressAutoHyphens/>
        <w:ind w:firstLine="567"/>
        <w:contextualSpacing/>
        <w:jc w:val="both"/>
        <w:rPr>
          <w:color w:val="000000"/>
        </w:rPr>
      </w:pPr>
    </w:p>
    <w:p w:rsidR="0035058A" w:rsidRDefault="0035058A" w:rsidP="00150309">
      <w:pPr>
        <w:shd w:val="clear" w:color="auto" w:fill="FFFFFF"/>
        <w:suppressAutoHyphens/>
        <w:ind w:firstLine="567"/>
        <w:contextualSpacing/>
        <w:jc w:val="both"/>
        <w:rPr>
          <w:color w:val="000000"/>
        </w:rPr>
      </w:pPr>
      <w:r w:rsidRPr="0044551F">
        <w:rPr>
          <w:color w:val="000000"/>
        </w:rPr>
        <w:t>1.</w:t>
      </w:r>
      <w:r w:rsidR="00150309">
        <w:rPr>
          <w:color w:val="000000"/>
        </w:rPr>
        <w:t>6</w:t>
      </w:r>
      <w:r w:rsidRPr="0044551F">
        <w:rPr>
          <w:color w:val="000000"/>
        </w:rPr>
        <w:t>. 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150309" w:rsidRDefault="00150309" w:rsidP="00150309">
      <w:pPr>
        <w:shd w:val="clear" w:color="auto" w:fill="FFFFFF"/>
        <w:suppressAutoHyphens/>
        <w:ind w:firstLine="567"/>
        <w:contextualSpacing/>
        <w:jc w:val="both"/>
        <w:rPr>
          <w:color w:val="000000"/>
        </w:rPr>
      </w:pPr>
    </w:p>
    <w:p w:rsidR="00150309" w:rsidRDefault="00150309" w:rsidP="00150309">
      <w:pPr>
        <w:shd w:val="clear" w:color="auto" w:fill="FFFFFF"/>
        <w:suppressAutoHyphens/>
        <w:ind w:firstLine="567"/>
        <w:contextualSpacing/>
        <w:jc w:val="both"/>
        <w:rPr>
          <w:color w:val="000000"/>
        </w:rPr>
      </w:pPr>
    </w:p>
    <w:p w:rsidR="00150309" w:rsidRDefault="00150309" w:rsidP="00150309">
      <w:pPr>
        <w:shd w:val="clear" w:color="auto" w:fill="FFFFFF"/>
        <w:suppressAutoHyphens/>
        <w:ind w:firstLine="567"/>
        <w:contextualSpacing/>
        <w:jc w:val="both"/>
        <w:rPr>
          <w:color w:val="000000"/>
        </w:rPr>
      </w:pPr>
    </w:p>
    <w:p w:rsidR="00150309" w:rsidRDefault="00150309" w:rsidP="00150309">
      <w:pPr>
        <w:shd w:val="clear" w:color="auto" w:fill="FFFFFF"/>
        <w:suppressAutoHyphens/>
        <w:ind w:firstLine="567"/>
        <w:contextualSpacing/>
        <w:jc w:val="both"/>
        <w:rPr>
          <w:color w:val="000000"/>
        </w:rPr>
      </w:pPr>
    </w:p>
    <w:p w:rsidR="00150309" w:rsidRDefault="00150309" w:rsidP="00150309">
      <w:pPr>
        <w:shd w:val="clear" w:color="auto" w:fill="FFFFFF"/>
        <w:suppressAutoHyphens/>
        <w:ind w:firstLine="567"/>
        <w:contextualSpacing/>
        <w:jc w:val="both"/>
        <w:rPr>
          <w:color w:val="000000"/>
        </w:rPr>
      </w:pPr>
    </w:p>
    <w:p w:rsidR="00150309" w:rsidRDefault="00150309" w:rsidP="00150309">
      <w:pPr>
        <w:shd w:val="clear" w:color="auto" w:fill="FFFFFF"/>
        <w:suppressAutoHyphens/>
        <w:ind w:firstLine="567"/>
        <w:contextualSpacing/>
        <w:jc w:val="both"/>
        <w:rPr>
          <w:color w:val="000000"/>
        </w:rPr>
      </w:pPr>
    </w:p>
    <w:p w:rsidR="0044551F" w:rsidRDefault="0044551F" w:rsidP="0044551F">
      <w:pPr>
        <w:pStyle w:val="3"/>
        <w:spacing w:before="0" w:after="0"/>
        <w:ind w:left="720"/>
        <w:contextualSpacing/>
        <w:jc w:val="center"/>
        <w:rPr>
          <w:rFonts w:ascii="Times New Roman" w:hAnsi="Times New Roman" w:cs="Times New Roman"/>
          <w:sz w:val="24"/>
          <w:szCs w:val="24"/>
        </w:rPr>
      </w:pPr>
      <w:bookmarkStart w:id="1" w:name="_Toc299035085"/>
      <w:r w:rsidRPr="0044551F">
        <w:rPr>
          <w:rFonts w:ascii="Times New Roman" w:hAnsi="Times New Roman" w:cs="Times New Roman"/>
          <w:sz w:val="24"/>
          <w:szCs w:val="24"/>
        </w:rPr>
        <w:t>Раздел 2. Информационное обеспечение з</w:t>
      </w:r>
      <w:bookmarkEnd w:id="1"/>
      <w:r w:rsidRPr="0044551F">
        <w:rPr>
          <w:rFonts w:ascii="Times New Roman" w:hAnsi="Times New Roman" w:cs="Times New Roman"/>
          <w:sz w:val="24"/>
          <w:szCs w:val="24"/>
        </w:rPr>
        <w:t>акупочной деятельности</w:t>
      </w:r>
    </w:p>
    <w:p w:rsidR="0044551F" w:rsidRPr="0044551F" w:rsidRDefault="0044551F" w:rsidP="0044551F"/>
    <w:p w:rsidR="008F6D5B" w:rsidRPr="008F6D5B" w:rsidRDefault="0044551F" w:rsidP="008F6D5B">
      <w:pPr>
        <w:pStyle w:val="af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8F6D5B">
        <w:rPr>
          <w:rFonts w:ascii="Times New Roman" w:eastAsia="Times New Roman" w:hAnsi="Times New Roman" w:cs="Times New Roman"/>
          <w:color w:val="000000"/>
          <w:sz w:val="24"/>
          <w:szCs w:val="24"/>
          <w:lang w:eastAsia="ru-RU"/>
        </w:rPr>
        <w:t xml:space="preserve">2.1. </w:t>
      </w:r>
      <w:r w:rsidR="00E30EA7" w:rsidRPr="008F6D5B">
        <w:rPr>
          <w:rFonts w:ascii="Times New Roman" w:eastAsia="Times New Roman" w:hAnsi="Times New Roman" w:cs="Times New Roman"/>
          <w:color w:val="000000"/>
          <w:sz w:val="24"/>
          <w:szCs w:val="24"/>
          <w:lang w:eastAsia="ru-RU"/>
        </w:rPr>
        <w:t xml:space="preserve">Официальным источником размещения информации о закупках Заказчика является официальный сайт </w:t>
      </w:r>
      <w:hyperlink r:id="rId9" w:history="1">
        <w:r w:rsidR="00847FD7" w:rsidRPr="00847FD7">
          <w:rPr>
            <w:rFonts w:ascii="Times New Roman" w:eastAsia="Times New Roman" w:hAnsi="Times New Roman" w:cs="Times New Roman"/>
            <w:color w:val="000000"/>
            <w:sz w:val="24"/>
            <w:szCs w:val="24"/>
            <w:lang w:eastAsia="ru-RU"/>
          </w:rPr>
          <w:t>www.zakupki.gov.ru</w:t>
        </w:r>
      </w:hyperlink>
      <w:r w:rsidR="00847FD7">
        <w:rPr>
          <w:rFonts w:ascii="Times New Roman" w:eastAsia="Times New Roman" w:hAnsi="Times New Roman" w:cs="Times New Roman"/>
          <w:color w:val="000000"/>
          <w:sz w:val="24"/>
          <w:szCs w:val="24"/>
          <w:lang w:eastAsia="ru-RU"/>
        </w:rPr>
        <w:t xml:space="preserve"> </w:t>
      </w:r>
      <w:r w:rsidR="00E30EA7" w:rsidRPr="008F6D5B">
        <w:rPr>
          <w:rFonts w:ascii="Times New Roman" w:eastAsia="Times New Roman" w:hAnsi="Times New Roman" w:cs="Times New Roman"/>
          <w:color w:val="000000"/>
          <w:sz w:val="24"/>
          <w:szCs w:val="24"/>
          <w:lang w:eastAsia="ru-RU"/>
        </w:rPr>
        <w:t>в информационно-телекоммуникационной сети "Интернет"</w:t>
      </w:r>
      <w:r w:rsidR="00847FD7">
        <w:rPr>
          <w:rFonts w:ascii="Times New Roman" w:eastAsia="Times New Roman" w:hAnsi="Times New Roman" w:cs="Times New Roman"/>
          <w:color w:val="000000"/>
          <w:sz w:val="24"/>
          <w:szCs w:val="24"/>
          <w:lang w:eastAsia="ru-RU"/>
        </w:rPr>
        <w:t xml:space="preserve"> (далее – официальный сайт)</w:t>
      </w:r>
      <w:r w:rsidR="00E30EA7" w:rsidRPr="008F6D5B">
        <w:rPr>
          <w:rFonts w:ascii="Times New Roman" w:eastAsia="Times New Roman" w:hAnsi="Times New Roman" w:cs="Times New Roman"/>
          <w:color w:val="000000"/>
          <w:sz w:val="24"/>
          <w:szCs w:val="24"/>
          <w:lang w:eastAsia="ru-RU"/>
        </w:rPr>
        <w:t xml:space="preserve">. </w:t>
      </w:r>
      <w:proofErr w:type="gramStart"/>
      <w:r w:rsidR="00E30EA7" w:rsidRPr="008F6D5B">
        <w:rPr>
          <w:rFonts w:ascii="Times New Roman" w:eastAsia="Times New Roman" w:hAnsi="Times New Roman" w:cs="Times New Roman"/>
          <w:color w:val="000000"/>
          <w:sz w:val="24"/>
          <w:szCs w:val="24"/>
          <w:lang w:eastAsia="ru-RU"/>
        </w:rPr>
        <w:t>Размещения на официальном сайте по закупкам производится в соответствии с  порядком, установленном Правительством Российской Федерации от 10 сентября 2012 г.  №908 «Об утверждении положения о размещении на официальном сайте информации о закупке»</w:t>
      </w:r>
      <w:r w:rsidR="008F6D5B" w:rsidRPr="008F6D5B">
        <w:rPr>
          <w:rFonts w:ascii="Times New Roman" w:eastAsia="Times New Roman" w:hAnsi="Times New Roman" w:cs="Times New Roman"/>
          <w:color w:val="000000"/>
          <w:sz w:val="24"/>
          <w:szCs w:val="24"/>
          <w:lang w:eastAsia="ru-RU"/>
        </w:rPr>
        <w:t xml:space="preserve"> и в соответствии с Постановлением Правительства Российской Федерации от 30.06.2012 г. №662 «О сроке размещения при закупках товаров, работ, услуг отдельными видами юридических лиц информации на официальном сайте</w:t>
      </w:r>
      <w:proofErr w:type="gramEnd"/>
      <w:r w:rsidR="008F6D5B" w:rsidRPr="008F6D5B">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44551F" w:rsidRPr="004B51FE" w:rsidRDefault="0044551F" w:rsidP="0044551F">
      <w:pPr>
        <w:shd w:val="clear" w:color="auto" w:fill="FFFFFF"/>
        <w:tabs>
          <w:tab w:val="left" w:pos="1152"/>
        </w:tabs>
        <w:suppressAutoHyphens/>
        <w:ind w:firstLine="709"/>
        <w:contextualSpacing/>
        <w:jc w:val="both"/>
      </w:pPr>
      <w:r>
        <w:rPr>
          <w:color w:val="000000"/>
        </w:rPr>
        <w:t>2</w:t>
      </w:r>
      <w:r w:rsidRPr="004B51FE">
        <w:rPr>
          <w:color w:val="000000"/>
        </w:rPr>
        <w:t xml:space="preserve">.2. </w:t>
      </w:r>
      <w:r w:rsidR="006F4A9F">
        <w:rPr>
          <w:color w:val="000000"/>
        </w:rPr>
        <w:t>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на сайте Заказчика, официальном сайте по закупкам в Российской Федерации, иных сайтах и средствах массовой информации, а так же адресными приглашениями, направленными по электронной почте или при помощи иных сре</w:t>
      </w:r>
      <w:proofErr w:type="gramStart"/>
      <w:r w:rsidR="006F4A9F">
        <w:rPr>
          <w:color w:val="000000"/>
        </w:rPr>
        <w:t>дств св</w:t>
      </w:r>
      <w:proofErr w:type="gramEnd"/>
      <w:r w:rsidR="006F4A9F">
        <w:rPr>
          <w:color w:val="000000"/>
        </w:rPr>
        <w:t>язи. При этом адресное приглашение не может быть направлено ранее размещения извещения о закупке на сайте Заказчика или на официальном сайте.</w:t>
      </w:r>
    </w:p>
    <w:p w:rsidR="006F4A9F" w:rsidRPr="004B51FE" w:rsidRDefault="0044551F" w:rsidP="006F4A9F">
      <w:pPr>
        <w:shd w:val="clear" w:color="auto" w:fill="FFFFFF"/>
        <w:tabs>
          <w:tab w:val="left" w:pos="1152"/>
        </w:tabs>
        <w:suppressAutoHyphens/>
        <w:ind w:firstLine="709"/>
        <w:contextualSpacing/>
        <w:jc w:val="both"/>
      </w:pPr>
      <w:r>
        <w:t>2</w:t>
      </w:r>
      <w:r w:rsidRPr="004B51FE">
        <w:t xml:space="preserve">.3. На </w:t>
      </w:r>
      <w:r w:rsidR="00847FD7">
        <w:t xml:space="preserve">официальном сайте </w:t>
      </w:r>
      <w:r w:rsidRPr="004B51FE">
        <w:t>подлежит размещению следующая информация:</w:t>
      </w:r>
      <w:r>
        <w:t xml:space="preserve"> Положение о закупке, </w:t>
      </w:r>
      <w:r w:rsidRPr="004B51FE">
        <w:t>извещени</w:t>
      </w:r>
      <w:r>
        <w:t>я</w:t>
      </w:r>
      <w:r w:rsidRPr="004B51FE">
        <w:t xml:space="preserve"> о закупке и вносимые в него изменения,  закупочная документация и вносимые в нее изменения,</w:t>
      </w:r>
      <w:r>
        <w:t xml:space="preserve"> </w:t>
      </w:r>
      <w:r w:rsidRPr="004B51FE">
        <w:t xml:space="preserve"> проект договора, заключаемого по итогам процедуры закупки,</w:t>
      </w:r>
      <w:r>
        <w:t xml:space="preserve"> </w:t>
      </w:r>
      <w:r w:rsidRPr="004B51FE">
        <w:t xml:space="preserve"> разъяснения закупочной документации,</w:t>
      </w:r>
      <w:r>
        <w:t xml:space="preserve"> </w:t>
      </w:r>
      <w:r w:rsidRPr="004B51FE">
        <w:t xml:space="preserve"> протоколы, составляемые в ходе проведения закупок,</w:t>
      </w:r>
      <w:r>
        <w:t xml:space="preserve"> годовой план закупки товаров, работ, услуг.</w:t>
      </w:r>
      <w:r w:rsidR="006F4A9F">
        <w:t xml:space="preserve"> </w:t>
      </w:r>
      <w:r w:rsidR="006F4A9F">
        <w:rPr>
          <w:color w:val="000000"/>
        </w:rPr>
        <w:t xml:space="preserve">В </w:t>
      </w:r>
      <w:r w:rsidR="006F4A9F" w:rsidRPr="004B51FE">
        <w:rPr>
          <w:color w:val="000000"/>
        </w:rPr>
        <w:t xml:space="preserve">официальном </w:t>
      </w:r>
      <w:r w:rsidR="006F4A9F">
        <w:rPr>
          <w:color w:val="000000"/>
        </w:rPr>
        <w:t>источнике</w:t>
      </w:r>
      <w:r w:rsidR="006F4A9F" w:rsidRPr="004B51FE">
        <w:rPr>
          <w:color w:val="000000"/>
        </w:rPr>
        <w:t xml:space="preserve"> Заказчик размещает планы закупок товаров, работ, услуг</w:t>
      </w:r>
      <w:r w:rsidR="006F4A9F" w:rsidRPr="004B51FE">
        <w:t xml:space="preserve"> на  срок не менее одного года</w:t>
      </w:r>
      <w:r w:rsidR="006F4A9F" w:rsidRPr="004B51FE">
        <w:rPr>
          <w:color w:val="000000"/>
        </w:rPr>
        <w:t>.</w:t>
      </w:r>
      <w:r w:rsidR="006F4A9F" w:rsidRPr="004B51FE">
        <w:t xml:space="preserve"> </w:t>
      </w:r>
    </w:p>
    <w:p w:rsidR="00A44D23" w:rsidRDefault="0044551F" w:rsidP="0044551F">
      <w:pPr>
        <w:shd w:val="clear" w:color="auto" w:fill="FFFFFF"/>
        <w:tabs>
          <w:tab w:val="left" w:pos="1152"/>
        </w:tabs>
        <w:ind w:firstLine="709"/>
        <w:contextualSpacing/>
        <w:jc w:val="both"/>
      </w:pPr>
      <w:r>
        <w:t xml:space="preserve">2.4. </w:t>
      </w:r>
      <w:r w:rsidR="00A44D23" w:rsidRPr="009C2252">
        <w:rPr>
          <w:color w:val="000000"/>
        </w:rPr>
        <w:t>План</w:t>
      </w:r>
      <w:r w:rsidR="00A44D23">
        <w:rPr>
          <w:color w:val="000000"/>
        </w:rPr>
        <w:t xml:space="preserve"> закупки товаров, работ, услуг для нужд Заказчика в течение планируемого календарного года может корректироваться ежемесячно. Случаи корректировки плана устанавливаются локальными актами Заказчика.</w:t>
      </w:r>
      <w:r w:rsidR="00A44D23">
        <w:t xml:space="preserve"> </w:t>
      </w:r>
    </w:p>
    <w:p w:rsidR="0044551F" w:rsidRDefault="0044551F" w:rsidP="0044551F">
      <w:pPr>
        <w:shd w:val="clear" w:color="auto" w:fill="FFFFFF"/>
        <w:tabs>
          <w:tab w:val="left" w:pos="1152"/>
        </w:tabs>
        <w:ind w:firstLine="709"/>
        <w:contextualSpacing/>
        <w:jc w:val="both"/>
      </w:pPr>
      <w:r>
        <w:t>2</w:t>
      </w:r>
      <w:r w:rsidRPr="004B51FE">
        <w:t>.</w:t>
      </w:r>
      <w:r>
        <w:t>5</w:t>
      </w:r>
      <w:r w:rsidRPr="004B51FE">
        <w:t>. В случае</w:t>
      </w:r>
      <w:proofErr w:type="gramStart"/>
      <w:r w:rsidRPr="004B51FE">
        <w:t>,</w:t>
      </w:r>
      <w:proofErr w:type="gramEnd"/>
      <w:r w:rsidRPr="004B51FE">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w:t>
      </w:r>
      <w:r>
        <w:t xml:space="preserve">на </w:t>
      </w:r>
      <w:r w:rsidR="000E1EA7">
        <w:t xml:space="preserve">официальном </w:t>
      </w:r>
      <w:r>
        <w:t xml:space="preserve">сайте </w:t>
      </w:r>
      <w:r w:rsidRPr="004B51FE">
        <w:t xml:space="preserve">размещается информация об изменении договора с указанием измененных условий. </w:t>
      </w:r>
    </w:p>
    <w:p w:rsidR="0044551F" w:rsidRDefault="0044551F" w:rsidP="0044551F">
      <w:pPr>
        <w:shd w:val="clear" w:color="auto" w:fill="FFFFFF"/>
        <w:tabs>
          <w:tab w:val="left" w:pos="1152"/>
        </w:tabs>
        <w:ind w:firstLine="709"/>
        <w:contextualSpacing/>
        <w:jc w:val="both"/>
      </w:pPr>
      <w:r>
        <w:t xml:space="preserve">2.6. </w:t>
      </w:r>
      <w:r w:rsidR="00A44D23" w:rsidRPr="008D078B">
        <w:rPr>
          <w:color w:val="000000"/>
        </w:rPr>
        <w:t xml:space="preserve">Протоколы, составляемые в ходе закупки, размещаются заказчиком на </w:t>
      </w:r>
      <w:r w:rsidR="00A44D23">
        <w:rPr>
          <w:color w:val="000000"/>
        </w:rPr>
        <w:t xml:space="preserve">официальном </w:t>
      </w:r>
      <w:r w:rsidR="00A44D23" w:rsidRPr="008D078B">
        <w:rPr>
          <w:color w:val="000000"/>
        </w:rPr>
        <w:t xml:space="preserve">сайте не позднее </w:t>
      </w:r>
      <w:r w:rsidR="00A44D23">
        <w:rPr>
          <w:color w:val="000000"/>
        </w:rPr>
        <w:t xml:space="preserve">чем через </w:t>
      </w:r>
      <w:r w:rsidR="00A44D23" w:rsidRPr="008D078B">
        <w:rPr>
          <w:color w:val="000000"/>
        </w:rPr>
        <w:t>тр</w:t>
      </w:r>
      <w:r w:rsidR="00A44D23">
        <w:rPr>
          <w:color w:val="000000"/>
        </w:rPr>
        <w:t>и</w:t>
      </w:r>
      <w:r w:rsidR="00A44D23" w:rsidRPr="008D078B">
        <w:rPr>
          <w:color w:val="000000"/>
        </w:rPr>
        <w:t xml:space="preserve"> дн</w:t>
      </w:r>
      <w:r w:rsidR="00A44D23">
        <w:rPr>
          <w:color w:val="000000"/>
        </w:rPr>
        <w:t>я</w:t>
      </w:r>
      <w:r w:rsidR="00A44D23" w:rsidRPr="008D078B">
        <w:rPr>
          <w:color w:val="000000"/>
        </w:rPr>
        <w:t xml:space="preserve"> со дня подписания таких протоколов</w:t>
      </w:r>
      <w:r w:rsidR="00A44D23">
        <w:rPr>
          <w:color w:val="000000"/>
        </w:rPr>
        <w:t>.</w:t>
      </w:r>
    </w:p>
    <w:p w:rsidR="0044551F" w:rsidRPr="003E7A75" w:rsidRDefault="0044551F" w:rsidP="0044551F">
      <w:pPr>
        <w:tabs>
          <w:tab w:val="left" w:pos="284"/>
        </w:tabs>
        <w:ind w:firstLine="709"/>
        <w:contextualSpacing/>
        <w:jc w:val="both"/>
      </w:pPr>
      <w:r>
        <w:t xml:space="preserve">2.7. </w:t>
      </w:r>
      <w:r w:rsidR="000E1EA7" w:rsidRPr="005A330E">
        <w:rPr>
          <w:color w:val="000000"/>
        </w:rPr>
        <w:t>Заказчик вправе размещать информацию, указанную в п. 2.3. настоящего Положения на сайте Заказчика после размещения информации на официальном сайте в информационно-телекоммуникационной сети «Интернет». Документы и сведения, размещенные на официальном сайте  и на сайте Заказчика в соответствии с настоящим Положением, должны быть доступны для ознакомления без взимания платы</w:t>
      </w:r>
      <w:r>
        <w:rPr>
          <w:color w:val="000000"/>
        </w:rPr>
        <w:t>.</w:t>
      </w:r>
    </w:p>
    <w:p w:rsidR="0044551F" w:rsidRPr="004B51FE" w:rsidRDefault="0044551F" w:rsidP="0044551F">
      <w:pPr>
        <w:shd w:val="clear" w:color="auto" w:fill="FFFFFF"/>
        <w:tabs>
          <w:tab w:val="left" w:pos="1190"/>
        </w:tabs>
        <w:ind w:firstLine="709"/>
        <w:contextualSpacing/>
        <w:jc w:val="both"/>
      </w:pPr>
      <w:r>
        <w:rPr>
          <w:color w:val="000000"/>
        </w:rPr>
        <w:t xml:space="preserve">2.8. </w:t>
      </w:r>
      <w:r>
        <w:t>Не подлежи</w:t>
      </w:r>
      <w:r w:rsidRPr="004B51FE">
        <w:t>т размещению на официальном сайте</w:t>
      </w:r>
      <w:r>
        <w:t xml:space="preserve">  </w:t>
      </w:r>
      <w:r w:rsidRPr="004B51FE">
        <w:t>информация</w:t>
      </w:r>
      <w:r>
        <w:t>,</w:t>
      </w:r>
      <w:r w:rsidRPr="004B51FE">
        <w:t xml:space="preserve"> сведения о закупках, составляющие государственную тайну</w:t>
      </w:r>
      <w:r>
        <w:t xml:space="preserve">, при условии, что такие  сведения содержатся в извещении о закупке, документации о закупке или в проекте договора, а также  </w:t>
      </w:r>
      <w:r w:rsidRPr="004B51FE">
        <w:t>сведения о закупках, информация о которых не подлежит размещению на официальном сайте по решению Правительства Российской Федерации.</w:t>
      </w:r>
      <w:r>
        <w:t xml:space="preserve"> Заказчик вправе не размещать на официальном сайте сведения о закупке товаров, работ, услуг, стоимость которых не превышает сто тысяч рублей.</w:t>
      </w:r>
    </w:p>
    <w:p w:rsidR="0044551F" w:rsidRDefault="0044551F" w:rsidP="0044551F">
      <w:pPr>
        <w:tabs>
          <w:tab w:val="left" w:pos="284"/>
        </w:tabs>
        <w:ind w:firstLine="709"/>
        <w:contextualSpacing/>
        <w:jc w:val="both"/>
      </w:pPr>
      <w:r>
        <w:t>2</w:t>
      </w:r>
      <w:r w:rsidRPr="004B51FE">
        <w:t>.</w:t>
      </w:r>
      <w:r>
        <w:t>9</w:t>
      </w:r>
      <w:r w:rsidRPr="004B51FE">
        <w:t>. Заказчик не позднее 10-го числа месяца, следующего за отчетным месяцем, размещает на официальном сайте</w:t>
      </w:r>
      <w:r>
        <w:t xml:space="preserve"> и сайте Заказчика</w:t>
      </w:r>
      <w:r w:rsidRPr="004B51FE">
        <w:t>:</w:t>
      </w:r>
    </w:p>
    <w:p w:rsidR="0044551F" w:rsidRPr="004B51FE" w:rsidRDefault="0044551F" w:rsidP="0044551F">
      <w:pPr>
        <w:tabs>
          <w:tab w:val="left" w:pos="284"/>
        </w:tabs>
        <w:ind w:firstLine="709"/>
        <w:contextualSpacing/>
        <w:jc w:val="both"/>
      </w:pPr>
      <w:r>
        <w:t>1)</w:t>
      </w:r>
      <w:r w:rsidRPr="004B51FE">
        <w:t xml:space="preserve"> сведения о количестве и об общей стоимости договоров, заключенных по результатам закупки продукции;</w:t>
      </w:r>
    </w:p>
    <w:p w:rsidR="0044551F" w:rsidRPr="004B51FE" w:rsidRDefault="0044551F" w:rsidP="0044551F">
      <w:pPr>
        <w:tabs>
          <w:tab w:val="left" w:pos="284"/>
        </w:tabs>
        <w:ind w:firstLine="709"/>
        <w:contextualSpacing/>
        <w:jc w:val="both"/>
      </w:pPr>
      <w:r w:rsidRPr="004B51FE">
        <w:lastRenderedPageBreak/>
        <w:t>2) сведения о количестве и об общей стоимости договоров, заключенных по результатам закупки у единственного поставщика;</w:t>
      </w:r>
    </w:p>
    <w:p w:rsidR="0044551F" w:rsidRDefault="0044551F" w:rsidP="00ED0B4D">
      <w:pPr>
        <w:tabs>
          <w:tab w:val="left" w:pos="284"/>
        </w:tabs>
        <w:ind w:firstLine="709"/>
        <w:contextualSpacing/>
        <w:jc w:val="both"/>
      </w:pPr>
      <w:proofErr w:type="gramStart"/>
      <w:r w:rsidRPr="004B51FE">
        <w:t>3) сведения о количестве и об общей стоимости договоров, заключенных по результат</w:t>
      </w:r>
      <w:r>
        <w:t>у</w:t>
      </w:r>
      <w:r w:rsidRPr="004B51FE">
        <w:t xml:space="preserve"> закуп</w:t>
      </w:r>
      <w:r>
        <w:t>и</w:t>
      </w:r>
      <w:r w:rsidRPr="004B51FE">
        <w:t>, сведения о котор</w:t>
      </w:r>
      <w:r>
        <w:t>ой</w:t>
      </w:r>
      <w:r w:rsidRPr="004B51FE">
        <w:t xml:space="preserve"> </w:t>
      </w:r>
      <w:r>
        <w:t xml:space="preserve"> составляют государственную тайну</w:t>
      </w:r>
      <w:r w:rsidRPr="004B51FE">
        <w:t xml:space="preserve"> </w:t>
      </w:r>
      <w:r>
        <w:t>или в отношении которых  приняты решения Правительства Российской Федерации, предусмотренные.</w:t>
      </w:r>
      <w:proofErr w:type="gramEnd"/>
    </w:p>
    <w:p w:rsidR="007D3A76" w:rsidRDefault="007D3A76" w:rsidP="00ED0B4D">
      <w:pPr>
        <w:shd w:val="clear" w:color="auto" w:fill="FFFFFF"/>
        <w:tabs>
          <w:tab w:val="left" w:pos="1190"/>
        </w:tabs>
        <w:ind w:left="720"/>
        <w:contextualSpacing/>
        <w:jc w:val="center"/>
        <w:rPr>
          <w:b/>
        </w:rPr>
      </w:pPr>
    </w:p>
    <w:p w:rsidR="00AE17C3" w:rsidRDefault="00ED0B4D" w:rsidP="00ED0B4D">
      <w:pPr>
        <w:shd w:val="clear" w:color="auto" w:fill="FFFFFF"/>
        <w:tabs>
          <w:tab w:val="left" w:pos="1190"/>
        </w:tabs>
        <w:ind w:left="720"/>
        <w:contextualSpacing/>
        <w:jc w:val="center"/>
        <w:rPr>
          <w:b/>
        </w:rPr>
      </w:pPr>
      <w:r>
        <w:rPr>
          <w:b/>
        </w:rPr>
        <w:t>Раздел 3</w:t>
      </w:r>
      <w:r w:rsidR="00AE17C3">
        <w:rPr>
          <w:b/>
        </w:rPr>
        <w:t>. Планирование закупочной деятельности</w:t>
      </w:r>
    </w:p>
    <w:p w:rsidR="00ED0B4D" w:rsidRPr="009D6640" w:rsidRDefault="00ED0B4D" w:rsidP="00ED0B4D">
      <w:pPr>
        <w:shd w:val="clear" w:color="auto" w:fill="FFFFFF"/>
        <w:tabs>
          <w:tab w:val="left" w:pos="1190"/>
        </w:tabs>
        <w:ind w:left="720"/>
        <w:contextualSpacing/>
        <w:jc w:val="center"/>
        <w:rPr>
          <w:b/>
        </w:rPr>
      </w:pPr>
    </w:p>
    <w:p w:rsidR="00ED0B4D" w:rsidRDefault="00ED0B4D" w:rsidP="00ED0B4D">
      <w:pPr>
        <w:suppressAutoHyphens/>
        <w:contextualSpacing/>
        <w:jc w:val="both"/>
        <w:rPr>
          <w:i/>
          <w:iCs/>
          <w:color w:val="000000"/>
        </w:rPr>
      </w:pPr>
      <w:r>
        <w:rPr>
          <w:color w:val="000000"/>
        </w:rPr>
        <w:tab/>
        <w:t xml:space="preserve">3.1. </w:t>
      </w:r>
      <w:r w:rsidRPr="004B51FE">
        <w:rPr>
          <w:color w:val="000000"/>
        </w:rPr>
        <w:t>Заказчик осуществляет в рамках закупочной деятельности</w:t>
      </w:r>
      <w:r>
        <w:rPr>
          <w:color w:val="000000"/>
        </w:rPr>
        <w:t xml:space="preserve"> </w:t>
      </w:r>
      <w:r w:rsidRPr="004B51FE">
        <w:rPr>
          <w:color w:val="000000"/>
        </w:rPr>
        <w:t xml:space="preserve"> планирование закупок, в том числе выбор способа закупки</w:t>
      </w:r>
      <w:r>
        <w:rPr>
          <w:color w:val="000000"/>
        </w:rPr>
        <w:t xml:space="preserve">, </w:t>
      </w:r>
      <w:r w:rsidRPr="004B51FE">
        <w:rPr>
          <w:color w:val="000000"/>
        </w:rPr>
        <w:t xml:space="preserve"> размещение закупок</w:t>
      </w:r>
      <w:r>
        <w:rPr>
          <w:color w:val="000000"/>
        </w:rPr>
        <w:t xml:space="preserve">, </w:t>
      </w:r>
      <w:r w:rsidRPr="004B51FE">
        <w:rPr>
          <w:color w:val="000000"/>
        </w:rPr>
        <w:t xml:space="preserve"> заключение договора по итогам процедур закупки</w:t>
      </w:r>
      <w:r>
        <w:rPr>
          <w:color w:val="000000"/>
        </w:rPr>
        <w:t xml:space="preserve">, </w:t>
      </w:r>
      <w:r w:rsidRPr="004B51FE">
        <w:rPr>
          <w:color w:val="000000"/>
        </w:rPr>
        <w:t xml:space="preserve"> контроль исполнения договоров</w:t>
      </w:r>
      <w:r>
        <w:rPr>
          <w:color w:val="000000"/>
        </w:rPr>
        <w:t xml:space="preserve">, </w:t>
      </w:r>
      <w:r w:rsidRPr="004B51FE">
        <w:rPr>
          <w:color w:val="000000"/>
        </w:rPr>
        <w:t xml:space="preserve"> оценка эффективности закупок.</w:t>
      </w:r>
    </w:p>
    <w:p w:rsidR="00ED0B4D" w:rsidRDefault="00ED0B4D" w:rsidP="00ED0B4D">
      <w:pPr>
        <w:contextualSpacing/>
        <w:jc w:val="both"/>
        <w:rPr>
          <w:color w:val="000000"/>
        </w:rPr>
      </w:pPr>
      <w:r>
        <w:rPr>
          <w:color w:val="000000"/>
        </w:rPr>
        <w:tab/>
        <w:t>3.</w:t>
      </w:r>
      <w:r w:rsidR="00AE17C3">
        <w:rPr>
          <w:color w:val="000000"/>
        </w:rPr>
        <w:t>2</w:t>
      </w:r>
      <w:r>
        <w:rPr>
          <w:color w:val="000000"/>
        </w:rPr>
        <w:t xml:space="preserve">. </w:t>
      </w:r>
      <w:r w:rsidRPr="004B51FE">
        <w:rPr>
          <w:color w:val="000000"/>
        </w:rPr>
        <w:t xml:space="preserve">Для </w:t>
      </w:r>
      <w:r>
        <w:rPr>
          <w:color w:val="000000"/>
        </w:rPr>
        <w:t xml:space="preserve">осуществления процедуры </w:t>
      </w:r>
      <w:r w:rsidRPr="004B51FE">
        <w:rPr>
          <w:color w:val="000000"/>
        </w:rPr>
        <w:t>закуп</w:t>
      </w:r>
      <w:r>
        <w:rPr>
          <w:color w:val="000000"/>
        </w:rPr>
        <w:t>ки</w:t>
      </w:r>
      <w:r w:rsidRPr="004B51FE">
        <w:rPr>
          <w:color w:val="000000"/>
        </w:rPr>
        <w:t xml:space="preserve"> Заказчик вправе привлечь на основе договора специализированную организацию в качестве организатора процедуры закупки. </w:t>
      </w:r>
      <w:proofErr w:type="gramStart"/>
      <w:r w:rsidRPr="004B51FE">
        <w:rPr>
          <w:color w:val="000000"/>
        </w:rPr>
        <w:t>Организатор процедуры закупки (в том числе закупки в электронной форме)</w:t>
      </w:r>
      <w:r>
        <w:rPr>
          <w:color w:val="000000"/>
        </w:rPr>
        <w:t xml:space="preserve"> </w:t>
      </w:r>
      <w:r w:rsidRPr="004B51FE">
        <w:rPr>
          <w:color w:val="000000"/>
        </w:rPr>
        <w:t>обеспечивает информа</w:t>
      </w:r>
      <w:r>
        <w:rPr>
          <w:color w:val="000000"/>
        </w:rPr>
        <w:t xml:space="preserve">ционное сопровождение процедуры, </w:t>
      </w:r>
      <w:r w:rsidRPr="004B51FE">
        <w:rPr>
          <w:color w:val="000000"/>
        </w:rPr>
        <w:t>разрабатывает закупочную документацию и согласовывает ее с Заказчиком</w:t>
      </w:r>
      <w:r>
        <w:rPr>
          <w:color w:val="000000"/>
        </w:rPr>
        <w:t xml:space="preserve">, </w:t>
      </w:r>
      <w:r w:rsidRPr="004B51FE">
        <w:rPr>
          <w:color w:val="000000"/>
        </w:rPr>
        <w:t>рассматривает поступившие заявки на участие в процедуре закупки и ценовые предложения</w:t>
      </w:r>
      <w:r>
        <w:rPr>
          <w:color w:val="000000"/>
        </w:rPr>
        <w:t xml:space="preserve">, </w:t>
      </w:r>
      <w:r w:rsidRPr="004B51FE">
        <w:rPr>
          <w:color w:val="000000"/>
        </w:rPr>
        <w:t>принимает решение о допуске или отказе в допуске поставщиков к участию в процедуре закупки</w:t>
      </w:r>
      <w:r>
        <w:rPr>
          <w:color w:val="000000"/>
        </w:rPr>
        <w:t xml:space="preserve">, </w:t>
      </w:r>
      <w:r w:rsidRPr="004B51FE">
        <w:rPr>
          <w:color w:val="000000"/>
        </w:rPr>
        <w:t xml:space="preserve">принимает решение об определении </w:t>
      </w:r>
      <w:r>
        <w:rPr>
          <w:color w:val="000000"/>
        </w:rPr>
        <w:t xml:space="preserve">победителя процедуры закупки, </w:t>
      </w:r>
      <w:r w:rsidRPr="004B51FE">
        <w:rPr>
          <w:color w:val="000000"/>
        </w:rPr>
        <w:t>принимает решение о признании процедуры закупки</w:t>
      </w:r>
      <w:proofErr w:type="gramEnd"/>
      <w:r w:rsidRPr="004B51FE">
        <w:rPr>
          <w:color w:val="000000"/>
        </w:rPr>
        <w:t xml:space="preserve"> несостоявшейся.</w:t>
      </w:r>
    </w:p>
    <w:p w:rsidR="002F042F" w:rsidRPr="00D456D1" w:rsidRDefault="00AE17C3" w:rsidP="002F042F">
      <w:pPr>
        <w:ind w:firstLine="709"/>
        <w:contextualSpacing/>
        <w:jc w:val="both"/>
        <w:rPr>
          <w:color w:val="000000"/>
        </w:rPr>
      </w:pPr>
      <w:r>
        <w:rPr>
          <w:color w:val="000000"/>
        </w:rPr>
        <w:t xml:space="preserve">3.3. </w:t>
      </w:r>
      <w:r w:rsidR="001967A2">
        <w:rPr>
          <w:color w:val="000000"/>
        </w:rPr>
        <w:t>Планирование закупок Заказчика осуществляется путем составления годового плана закупок, на основании Годовой программы деятельности Заказчика</w:t>
      </w:r>
      <w:r w:rsidRPr="00AE17C3">
        <w:rPr>
          <w:color w:val="000000"/>
        </w:rPr>
        <w:t xml:space="preserve">. Утвержденный план закупок является основанием для подготовки пакета документов и извещения со стороны </w:t>
      </w:r>
      <w:r>
        <w:rPr>
          <w:color w:val="000000"/>
        </w:rPr>
        <w:t>и</w:t>
      </w:r>
      <w:r w:rsidRPr="00AE17C3">
        <w:rPr>
          <w:color w:val="000000"/>
        </w:rPr>
        <w:t>нициатора на проведение закупки.</w:t>
      </w:r>
      <w:r w:rsidR="002F042F">
        <w:rPr>
          <w:color w:val="000000"/>
        </w:rPr>
        <w:t xml:space="preserve"> </w:t>
      </w:r>
    </w:p>
    <w:p w:rsidR="00AE17C3" w:rsidRPr="00424C25" w:rsidRDefault="00AE17C3" w:rsidP="00AE17C3">
      <w:pPr>
        <w:suppressAutoHyphens/>
        <w:ind w:firstLine="720"/>
        <w:jc w:val="both"/>
        <w:rPr>
          <w:color w:val="000000"/>
        </w:rPr>
      </w:pPr>
      <w:r w:rsidRPr="00AE17C3">
        <w:rPr>
          <w:color w:val="000000"/>
        </w:rPr>
        <w:t xml:space="preserve">План закупок на очередной календарный год формируется </w:t>
      </w:r>
      <w:r w:rsidR="00BC562B">
        <w:rPr>
          <w:color w:val="000000"/>
        </w:rPr>
        <w:t>ответственными лицами, назначенными руководителем</w:t>
      </w:r>
      <w:r w:rsidRPr="00AE17C3">
        <w:rPr>
          <w:color w:val="000000"/>
        </w:rPr>
        <w:t xml:space="preserve">, на основании потребностей </w:t>
      </w:r>
      <w:r>
        <w:rPr>
          <w:color w:val="000000"/>
        </w:rPr>
        <w:t>Заказчика</w:t>
      </w:r>
      <w:r w:rsidRPr="00AE17C3">
        <w:rPr>
          <w:color w:val="000000"/>
        </w:rPr>
        <w:t xml:space="preserve"> на поставку товаров, выполнение работ, </w:t>
      </w:r>
      <w:r>
        <w:rPr>
          <w:color w:val="000000"/>
        </w:rPr>
        <w:t>оказание услуг, представленных и</w:t>
      </w:r>
      <w:r w:rsidRPr="00AE17C3">
        <w:rPr>
          <w:color w:val="000000"/>
        </w:rPr>
        <w:t>нициаторами закупки.</w:t>
      </w:r>
      <w:r w:rsidRPr="00424C25">
        <w:rPr>
          <w:color w:val="000000"/>
        </w:rPr>
        <w:t xml:space="preserve"> При сост</w:t>
      </w:r>
      <w:r>
        <w:rPr>
          <w:color w:val="000000"/>
        </w:rPr>
        <w:t>авлении п</w:t>
      </w:r>
      <w:r w:rsidRPr="00424C25">
        <w:rPr>
          <w:color w:val="000000"/>
        </w:rPr>
        <w:t>лана закупки учитываются:</w:t>
      </w:r>
    </w:p>
    <w:p w:rsidR="00AE17C3" w:rsidRPr="00424C25" w:rsidRDefault="00AE17C3" w:rsidP="00AE17C3">
      <w:pPr>
        <w:tabs>
          <w:tab w:val="left" w:pos="1080"/>
        </w:tabs>
        <w:suppressAutoHyphens/>
        <w:ind w:firstLine="720"/>
        <w:jc w:val="both"/>
        <w:rPr>
          <w:color w:val="000000"/>
        </w:rPr>
      </w:pPr>
      <w:r w:rsidRPr="00424C25">
        <w:rPr>
          <w:color w:val="000000"/>
        </w:rPr>
        <w:t>1) заявки структурных подразделений Заказчика на приобретение продукции;</w:t>
      </w:r>
      <w:r w:rsidRPr="00424C25" w:rsidDel="00B76368">
        <w:rPr>
          <w:color w:val="000000"/>
        </w:rPr>
        <w:t xml:space="preserve"> </w:t>
      </w:r>
    </w:p>
    <w:p w:rsidR="00AE17C3" w:rsidRPr="00AE17C3" w:rsidRDefault="00AE17C3" w:rsidP="00AE17C3">
      <w:pPr>
        <w:tabs>
          <w:tab w:val="left" w:pos="1080"/>
        </w:tabs>
        <w:suppressAutoHyphens/>
        <w:ind w:firstLine="720"/>
        <w:jc w:val="both"/>
      </w:pPr>
      <w:r w:rsidRPr="00424C25">
        <w:rPr>
          <w:color w:val="000000"/>
        </w:rPr>
        <w:t>2) предполагаемые закупки продукции в рамках утвержденных планов и программ Заказчика.</w:t>
      </w:r>
    </w:p>
    <w:p w:rsidR="00AE17C3" w:rsidRPr="00AE17C3" w:rsidRDefault="00AE17C3" w:rsidP="00AE17C3">
      <w:pPr>
        <w:pStyle w:val="Style17"/>
        <w:widowControl/>
        <w:tabs>
          <w:tab w:val="left" w:pos="1445"/>
        </w:tabs>
        <w:spacing w:line="240" w:lineRule="auto"/>
        <w:rPr>
          <w:color w:val="000000"/>
        </w:rPr>
      </w:pPr>
      <w:r>
        <w:rPr>
          <w:color w:val="000000"/>
        </w:rPr>
        <w:t xml:space="preserve">3.4. </w:t>
      </w:r>
      <w:r w:rsidRPr="00AE17C3">
        <w:rPr>
          <w:color w:val="000000"/>
        </w:rPr>
        <w:t>Потребности в размещении заказов (включая договоры, планируемые к размещению у единственного поставщика</w:t>
      </w:r>
      <w:r w:rsidR="000C5B7E">
        <w:rPr>
          <w:color w:val="000000"/>
        </w:rPr>
        <w:t>)</w:t>
      </w:r>
      <w:r w:rsidRPr="00AE17C3">
        <w:rPr>
          <w:color w:val="000000"/>
        </w:rPr>
        <w:t xml:space="preserve"> </w:t>
      </w:r>
      <w:r>
        <w:rPr>
          <w:color w:val="000000"/>
        </w:rPr>
        <w:t>формируются и</w:t>
      </w:r>
      <w:r w:rsidRPr="00AE17C3">
        <w:rPr>
          <w:color w:val="000000"/>
        </w:rPr>
        <w:t xml:space="preserve">нициаторами закупки на основании программ, определяющих производственную деятельность </w:t>
      </w:r>
      <w:r>
        <w:rPr>
          <w:color w:val="000000"/>
        </w:rPr>
        <w:t>Заказчика</w:t>
      </w:r>
      <w:r w:rsidRPr="00AE17C3">
        <w:rPr>
          <w:color w:val="000000"/>
        </w:rPr>
        <w:t xml:space="preserve">, в рамках бюджета. </w:t>
      </w:r>
    </w:p>
    <w:p w:rsidR="00AE17C3" w:rsidRPr="00AE17C3" w:rsidRDefault="00AE17C3" w:rsidP="00D7207C">
      <w:pPr>
        <w:pStyle w:val="Style17"/>
        <w:widowControl/>
        <w:tabs>
          <w:tab w:val="left" w:pos="1445"/>
        </w:tabs>
        <w:spacing w:line="240" w:lineRule="auto"/>
        <w:rPr>
          <w:color w:val="000000"/>
        </w:rPr>
      </w:pPr>
      <w:r>
        <w:rPr>
          <w:color w:val="000000"/>
        </w:rPr>
        <w:t>3.5. На основании представленных и</w:t>
      </w:r>
      <w:r w:rsidRPr="00AE17C3">
        <w:rPr>
          <w:color w:val="000000"/>
        </w:rPr>
        <w:t xml:space="preserve">нициаторами закупки потребностей в размещении заказов формируется план закупок на очередной календарный год. Утверждение плана закупок осуществляется </w:t>
      </w:r>
      <w:r w:rsidR="00D7207C">
        <w:rPr>
          <w:color w:val="000000"/>
        </w:rPr>
        <w:t>руководителем</w:t>
      </w:r>
      <w:r w:rsidRPr="00AE17C3">
        <w:rPr>
          <w:color w:val="000000"/>
        </w:rPr>
        <w:t xml:space="preserve"> </w:t>
      </w:r>
      <w:r w:rsidR="00D7207C">
        <w:rPr>
          <w:color w:val="000000"/>
        </w:rPr>
        <w:t>Заказчика</w:t>
      </w:r>
      <w:r w:rsidRPr="00AE17C3">
        <w:rPr>
          <w:color w:val="000000"/>
        </w:rPr>
        <w:t>.</w:t>
      </w:r>
    </w:p>
    <w:p w:rsidR="00D7207C" w:rsidRDefault="00D7207C" w:rsidP="00D7207C">
      <w:pPr>
        <w:pStyle w:val="Style17"/>
        <w:widowControl/>
        <w:tabs>
          <w:tab w:val="left" w:pos="1435"/>
        </w:tabs>
        <w:spacing w:line="240" w:lineRule="auto"/>
        <w:rPr>
          <w:color w:val="000000"/>
        </w:rPr>
      </w:pPr>
      <w:r>
        <w:rPr>
          <w:color w:val="000000"/>
        </w:rPr>
        <w:t>3.6. После утверждения п</w:t>
      </w:r>
      <w:r w:rsidR="00AE17C3" w:rsidRPr="00AE17C3">
        <w:rPr>
          <w:color w:val="000000"/>
        </w:rPr>
        <w:t>лана закупок (корректировки) информация об этом д</w:t>
      </w:r>
      <w:r w:rsidR="00AA3EDD">
        <w:rPr>
          <w:color w:val="000000"/>
        </w:rPr>
        <w:t xml:space="preserve">оводится </w:t>
      </w:r>
      <w:r w:rsidR="00BC562B">
        <w:rPr>
          <w:color w:val="000000"/>
        </w:rPr>
        <w:t>ответственными лицами</w:t>
      </w:r>
      <w:r w:rsidR="00AA3EDD">
        <w:rPr>
          <w:color w:val="000000"/>
        </w:rPr>
        <w:t xml:space="preserve"> до сведения и</w:t>
      </w:r>
      <w:r w:rsidR="00AE17C3" w:rsidRPr="00AE17C3">
        <w:rPr>
          <w:color w:val="000000"/>
        </w:rPr>
        <w:t xml:space="preserve">нициаторов закупки не позднее 10 (десяти) рабочих дней </w:t>
      </w:r>
      <w:proofErr w:type="gramStart"/>
      <w:r w:rsidR="00AE17C3" w:rsidRPr="00AE17C3">
        <w:rPr>
          <w:color w:val="000000"/>
        </w:rPr>
        <w:t>с даты подписания</w:t>
      </w:r>
      <w:proofErr w:type="gramEnd"/>
      <w:r w:rsidR="00AE17C3" w:rsidRPr="00AE17C3">
        <w:rPr>
          <w:color w:val="000000"/>
        </w:rPr>
        <w:t xml:space="preserve">  плана закупок (корректировки) соответственно.</w:t>
      </w:r>
    </w:p>
    <w:p w:rsidR="00AE17C3" w:rsidRDefault="00AE17C3" w:rsidP="00AE17C3">
      <w:pPr>
        <w:contextualSpacing/>
        <w:jc w:val="both"/>
        <w:rPr>
          <w:color w:val="000000"/>
        </w:rPr>
      </w:pPr>
    </w:p>
    <w:p w:rsidR="00ED0B4D" w:rsidRDefault="00ED0B4D" w:rsidP="00B93370">
      <w:pPr>
        <w:tabs>
          <w:tab w:val="left" w:pos="284"/>
        </w:tabs>
        <w:ind w:left="720"/>
        <w:contextualSpacing/>
        <w:jc w:val="center"/>
        <w:rPr>
          <w:b/>
        </w:rPr>
      </w:pPr>
      <w:r>
        <w:rPr>
          <w:b/>
        </w:rPr>
        <w:t xml:space="preserve">Раздел 4. </w:t>
      </w:r>
      <w:r w:rsidRPr="004F6E67">
        <w:rPr>
          <w:b/>
        </w:rPr>
        <w:t>Полномочия и порядок работы Комиссии по закупкам</w:t>
      </w:r>
    </w:p>
    <w:p w:rsidR="00A83DD9" w:rsidRDefault="00A83DD9" w:rsidP="00B93370">
      <w:pPr>
        <w:tabs>
          <w:tab w:val="left" w:pos="284"/>
        </w:tabs>
        <w:ind w:left="720"/>
        <w:contextualSpacing/>
        <w:jc w:val="center"/>
        <w:rPr>
          <w:b/>
        </w:rPr>
      </w:pPr>
    </w:p>
    <w:p w:rsidR="00A83DD9" w:rsidRDefault="00ED0B4D" w:rsidP="00A83DD9">
      <w:pPr>
        <w:autoSpaceDE w:val="0"/>
        <w:autoSpaceDN w:val="0"/>
        <w:adjustRightInd w:val="0"/>
        <w:ind w:firstLine="540"/>
        <w:jc w:val="both"/>
        <w:outlineLvl w:val="1"/>
      </w:pPr>
      <w:r>
        <w:t xml:space="preserve">4.1. Комиссия по закупкам (далее – комиссия) создается приказом руководителя </w:t>
      </w:r>
    </w:p>
    <w:p w:rsidR="00ED0B4D" w:rsidRDefault="00ED0B4D" w:rsidP="00AC285A">
      <w:pPr>
        <w:autoSpaceDE w:val="0"/>
        <w:autoSpaceDN w:val="0"/>
        <w:adjustRightInd w:val="0"/>
        <w:jc w:val="both"/>
        <w:outlineLvl w:val="1"/>
      </w:pPr>
      <w:r>
        <w:t>Заказчика.  Руководит работой комиссии Председатель. В комиссию могут входить члены, не являющиеся штатными сотрудниками Заказчика. Заказчик вправе включать в состав комиссии преимущественно лиц, прошедших профессиональную переподготовку или повышение квалификации в сфере осуществления закупок для нужд заказчиков.</w:t>
      </w:r>
    </w:p>
    <w:p w:rsidR="003A491F" w:rsidRDefault="003A491F" w:rsidP="00AE17C3">
      <w:pPr>
        <w:autoSpaceDE w:val="0"/>
        <w:autoSpaceDN w:val="0"/>
        <w:adjustRightInd w:val="0"/>
        <w:ind w:firstLine="540"/>
        <w:jc w:val="both"/>
        <w:outlineLvl w:val="1"/>
      </w:pPr>
    </w:p>
    <w:p w:rsidR="00ED0B4D" w:rsidRDefault="00ED0B4D" w:rsidP="00AE17C3">
      <w:pPr>
        <w:autoSpaceDE w:val="0"/>
        <w:autoSpaceDN w:val="0"/>
        <w:adjustRightInd w:val="0"/>
        <w:ind w:firstLine="540"/>
        <w:jc w:val="both"/>
        <w:outlineLvl w:val="1"/>
      </w:pPr>
      <w:r>
        <w:lastRenderedPageBreak/>
        <w:t>4.2. Решение о создании комиссии, определение порядка ее работы, персонального состава и назначение председателя комиссии принимается Заказчиком до размещения на официальном сайте извещения о закупке и документации  о закупке или до направления приглашений принять участие в закрытых закупках.</w:t>
      </w:r>
    </w:p>
    <w:p w:rsidR="00ED0B4D" w:rsidRDefault="00ED0B4D" w:rsidP="00AE17C3">
      <w:pPr>
        <w:autoSpaceDE w:val="0"/>
        <w:autoSpaceDN w:val="0"/>
        <w:adjustRightInd w:val="0"/>
        <w:ind w:firstLine="540"/>
        <w:jc w:val="both"/>
        <w:outlineLvl w:val="1"/>
      </w:pPr>
      <w:r>
        <w:t>4.3.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типа).</w:t>
      </w:r>
    </w:p>
    <w:p w:rsidR="00ED0B4D" w:rsidRDefault="00ED0B4D" w:rsidP="00AE17C3">
      <w:pPr>
        <w:autoSpaceDE w:val="0"/>
        <w:autoSpaceDN w:val="0"/>
        <w:adjustRightInd w:val="0"/>
        <w:ind w:firstLine="539"/>
        <w:jc w:val="both"/>
        <w:outlineLvl w:val="1"/>
      </w:pPr>
      <w:r>
        <w:t xml:space="preserve"> 4.4. Членами комиссии не могут быть лица, лично заинтересованные в результатах закупки, а также лица, на которых способны оказывать влияние участники закупки.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процедуры закупки.</w:t>
      </w:r>
    </w:p>
    <w:p w:rsidR="00ED0B4D" w:rsidRDefault="00ED0B4D" w:rsidP="00AE17C3">
      <w:pPr>
        <w:autoSpaceDE w:val="0"/>
        <w:autoSpaceDN w:val="0"/>
        <w:adjustRightInd w:val="0"/>
        <w:ind w:firstLine="539"/>
        <w:jc w:val="both"/>
        <w:outlineLvl w:val="1"/>
      </w:pPr>
      <w:r>
        <w:t>4.5. Комиссия вправе привлекать к своей работе специалистов, обладающих специальными знаниями по предмету закупки. Мнение специалиста должно быть оформлено в виде заключения, носит рекомендательный характер и не является обязательным для комиссии.</w:t>
      </w:r>
    </w:p>
    <w:p w:rsidR="00ED0B4D" w:rsidRDefault="00ED0B4D" w:rsidP="00AE17C3">
      <w:pPr>
        <w:autoSpaceDE w:val="0"/>
        <w:autoSpaceDN w:val="0"/>
        <w:adjustRightInd w:val="0"/>
        <w:ind w:firstLine="540"/>
        <w:jc w:val="both"/>
        <w:outlineLvl w:val="1"/>
      </w:pPr>
      <w:r>
        <w:t>4</w:t>
      </w:r>
      <w:r w:rsidR="00A8541C">
        <w:t xml:space="preserve">.6. </w:t>
      </w:r>
      <w:proofErr w:type="gramStart"/>
      <w:r>
        <w:t>Комиссия осуществляет рассмотрение поступивших заявок участников процедуры закупки с прилагаемыми ими  документами и определяет их соответствие требованиям, указанным в документации о закупке,  отбор участников процедуры закупки, оценку и сопоставление заявок на участие в процедуре закупки, определение победителя процедуры закупки, а также принимает решение о допуске или отказе в допуске к участию в процедуре закупки, о признании процедуры закупки несостоявшейся и</w:t>
      </w:r>
      <w:proofErr w:type="gramEnd"/>
      <w:r>
        <w:t xml:space="preserve"> оформляет решения комиссии (протоколы, акты) по результатам проведения процедуры закупки. </w:t>
      </w:r>
      <w:r w:rsidR="00A8541C">
        <w:t>К</w:t>
      </w:r>
      <w:r>
        <w:t>омиссия вправе принимать иные решения и осуществлять иные действия.</w:t>
      </w:r>
    </w:p>
    <w:p w:rsidR="00ED0B4D" w:rsidRDefault="00ED0B4D" w:rsidP="00ED0B4D">
      <w:pPr>
        <w:autoSpaceDE w:val="0"/>
        <w:autoSpaceDN w:val="0"/>
        <w:adjustRightInd w:val="0"/>
        <w:ind w:firstLine="540"/>
        <w:jc w:val="both"/>
        <w:outlineLvl w:val="1"/>
      </w:pPr>
      <w:r>
        <w:t xml:space="preserve">4.7. Решение комиссии принимаются простым большинством голосов.  </w:t>
      </w:r>
      <w:r w:rsidR="00FD0A73">
        <w:t xml:space="preserve">Каждый член комиссии имеет один голос. </w:t>
      </w:r>
      <w:r>
        <w:t xml:space="preserve">Голосование члена </w:t>
      </w:r>
      <w:r w:rsidR="00A8541C">
        <w:t>к</w:t>
      </w:r>
      <w:r>
        <w:t xml:space="preserve">омиссии выражается в форме «за» или «против». Воздержание при голосовании не допускается. </w:t>
      </w:r>
      <w:r w:rsidR="00A44D23">
        <w:rPr>
          <w:color w:val="000000"/>
        </w:rPr>
        <w:t>Делегирование членами комиссии своих полномочий иным лицам не допускается</w:t>
      </w:r>
      <w:r>
        <w:t xml:space="preserve">. </w:t>
      </w:r>
    </w:p>
    <w:p w:rsidR="00ED0B4D" w:rsidRDefault="00ED0B4D" w:rsidP="00ED0B4D">
      <w:pPr>
        <w:autoSpaceDE w:val="0"/>
        <w:autoSpaceDN w:val="0"/>
        <w:adjustRightInd w:val="0"/>
        <w:ind w:firstLine="540"/>
        <w:jc w:val="both"/>
        <w:outlineLvl w:val="1"/>
      </w:pPr>
      <w:r>
        <w:t xml:space="preserve">4.8. Решения, протоколы, акты подписывают все присутствующие  на заседании члены комиссии, и утверждает председатель </w:t>
      </w:r>
      <w:r w:rsidR="00A8541C">
        <w:t>к</w:t>
      </w:r>
      <w:r>
        <w:t>омиссии, а в его отсутствие – заместитель председателя комиссии. Члены комиссии, присутствовавшие  на заседании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ED0B4D" w:rsidRDefault="00ED0B4D" w:rsidP="00ED0B4D">
      <w:pPr>
        <w:autoSpaceDE w:val="0"/>
        <w:autoSpaceDN w:val="0"/>
        <w:adjustRightInd w:val="0"/>
        <w:ind w:firstLine="539"/>
        <w:jc w:val="both"/>
        <w:outlineLvl w:val="1"/>
      </w:pPr>
      <w:r>
        <w:t xml:space="preserve">4.9. Комиссия правомочна осуществлять функции, предусмотренные п. 4.6. настоящего Положения статьи, если на заседании комиссии присутствует не менее </w:t>
      </w:r>
      <w:r w:rsidR="00E30EA7">
        <w:t>двух</w:t>
      </w:r>
      <w:r>
        <w:t xml:space="preserve"> членов</w:t>
      </w:r>
      <w:r w:rsidR="00E30EA7">
        <w:t xml:space="preserve"> комиссии</w:t>
      </w:r>
      <w:r>
        <w:t xml:space="preserve">. </w:t>
      </w:r>
      <w:r w:rsidR="00E30EA7">
        <w:t>При равенстве голосов голос председателя является решающим.</w:t>
      </w:r>
    </w:p>
    <w:p w:rsidR="002F042F" w:rsidRDefault="002F042F" w:rsidP="00ED0B4D">
      <w:pPr>
        <w:autoSpaceDE w:val="0"/>
        <w:autoSpaceDN w:val="0"/>
        <w:adjustRightInd w:val="0"/>
        <w:ind w:firstLine="539"/>
        <w:jc w:val="both"/>
        <w:outlineLvl w:val="1"/>
      </w:pPr>
      <w:r w:rsidRPr="002F042F">
        <w:rPr>
          <w:color w:val="000000"/>
        </w:rPr>
        <w:t>4.10.</w:t>
      </w:r>
      <w:r>
        <w:rPr>
          <w:color w:val="000000"/>
        </w:rPr>
        <w:t xml:space="preserve"> </w:t>
      </w:r>
      <w:r w:rsidRPr="00210A20">
        <w:rPr>
          <w:color w:val="000000"/>
        </w:rPr>
        <w:t>Заказчик вправе утвердить положение о комиссии по закупкам Заказчика и вносить в него изменения</w:t>
      </w:r>
      <w:r w:rsidR="00F462F3">
        <w:rPr>
          <w:color w:val="000000"/>
        </w:rPr>
        <w:t>.</w:t>
      </w:r>
    </w:p>
    <w:p w:rsidR="001A7152" w:rsidRDefault="001A7152" w:rsidP="00ED0B4D">
      <w:pPr>
        <w:autoSpaceDE w:val="0"/>
        <w:autoSpaceDN w:val="0"/>
        <w:adjustRightInd w:val="0"/>
        <w:ind w:firstLine="539"/>
        <w:jc w:val="both"/>
        <w:outlineLvl w:val="1"/>
      </w:pPr>
    </w:p>
    <w:p w:rsidR="00ED0B4D" w:rsidRDefault="00ED0B4D" w:rsidP="00ED0B4D">
      <w:pPr>
        <w:autoSpaceDE w:val="0"/>
        <w:autoSpaceDN w:val="0"/>
        <w:adjustRightInd w:val="0"/>
        <w:ind w:firstLine="539"/>
        <w:jc w:val="center"/>
        <w:outlineLvl w:val="1"/>
        <w:rPr>
          <w:b/>
        </w:rPr>
      </w:pPr>
      <w:r w:rsidRPr="00C7155E">
        <w:rPr>
          <w:b/>
        </w:rPr>
        <w:t>Раздел 5. Участники процедур закупок</w:t>
      </w:r>
    </w:p>
    <w:p w:rsidR="00A8541C" w:rsidRDefault="00A8541C" w:rsidP="00ED0B4D">
      <w:pPr>
        <w:autoSpaceDE w:val="0"/>
        <w:autoSpaceDN w:val="0"/>
        <w:adjustRightInd w:val="0"/>
        <w:ind w:firstLine="539"/>
        <w:jc w:val="center"/>
        <w:outlineLvl w:val="1"/>
        <w:rPr>
          <w:b/>
        </w:rPr>
      </w:pPr>
    </w:p>
    <w:p w:rsidR="00ED0B4D" w:rsidRDefault="00ED0B4D" w:rsidP="00ED0B4D">
      <w:pPr>
        <w:autoSpaceDE w:val="0"/>
        <w:autoSpaceDN w:val="0"/>
        <w:adjustRightInd w:val="0"/>
        <w:ind w:firstLine="539"/>
        <w:jc w:val="both"/>
        <w:outlineLvl w:val="1"/>
      </w:pPr>
      <w:r w:rsidRPr="00C7155E">
        <w:t>5.1.</w:t>
      </w:r>
      <w:r>
        <w:t xml:space="preserve"> </w:t>
      </w:r>
      <w:proofErr w:type="gramStart"/>
      <w:r>
        <w:t>Участником процедур закупки (поставщиком) может быть любое юридическое лицо либо несколько юридических лиц, выступающих на стороне одного участника закупки, независимо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t xml:space="preserve"> соответствуют требованиям, установленным заказчиком в соответствии с настоящим Положением.</w:t>
      </w:r>
    </w:p>
    <w:p w:rsidR="00ED0B4D" w:rsidRDefault="00ED0B4D" w:rsidP="00ED0B4D">
      <w:pPr>
        <w:autoSpaceDE w:val="0"/>
        <w:autoSpaceDN w:val="0"/>
        <w:adjustRightInd w:val="0"/>
        <w:ind w:firstLine="539"/>
        <w:jc w:val="both"/>
        <w:outlineLvl w:val="1"/>
      </w:pPr>
      <w:r>
        <w:t xml:space="preserve">5.2. Для участников закупочных процедур устанавливаются следующие обязательные требования: </w:t>
      </w:r>
    </w:p>
    <w:p w:rsidR="00ED0B4D" w:rsidRDefault="00ED0B4D" w:rsidP="00ED0B4D">
      <w:pPr>
        <w:autoSpaceDE w:val="0"/>
        <w:autoSpaceDN w:val="0"/>
        <w:adjustRightInd w:val="0"/>
        <w:ind w:firstLine="539"/>
        <w:jc w:val="both"/>
        <w:outlineLvl w:val="1"/>
      </w:pPr>
      <w:r>
        <w:lastRenderedPageBreak/>
        <w:t xml:space="preserve">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оказания услуг, являющихся предметом </w:t>
      </w:r>
      <w:r w:rsidR="00F038FD">
        <w:t>закупки</w:t>
      </w:r>
      <w:r>
        <w:t xml:space="preserve">; </w:t>
      </w:r>
    </w:p>
    <w:p w:rsidR="00ED0B4D" w:rsidRDefault="00ED0B4D" w:rsidP="00ED0B4D">
      <w:pPr>
        <w:autoSpaceDE w:val="0"/>
        <w:autoSpaceDN w:val="0"/>
        <w:adjustRightInd w:val="0"/>
        <w:ind w:firstLine="539"/>
        <w:jc w:val="both"/>
        <w:outlineLvl w:val="1"/>
      </w:pPr>
      <w:proofErr w:type="spellStart"/>
      <w:r>
        <w:t>непроведение</w:t>
      </w:r>
      <w:proofErr w:type="spellEnd"/>
      <w:r>
        <w:t xml:space="preserve">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ED0B4D" w:rsidRDefault="00ED0B4D" w:rsidP="00ED0B4D">
      <w:pPr>
        <w:autoSpaceDE w:val="0"/>
        <w:autoSpaceDN w:val="0"/>
        <w:adjustRightInd w:val="0"/>
        <w:ind w:firstLine="539"/>
        <w:jc w:val="both"/>
        <w:outlineLvl w:val="1"/>
      </w:pPr>
      <w:proofErr w:type="spellStart"/>
      <w:r>
        <w:t>неприостановление</w:t>
      </w:r>
      <w:proofErr w:type="spellEnd"/>
      <w:r>
        <w:t xml:space="preserve">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ED0B4D" w:rsidRDefault="00ED0B4D" w:rsidP="00ED0B4D">
      <w:pPr>
        <w:autoSpaceDE w:val="0"/>
        <w:autoSpaceDN w:val="0"/>
        <w:adjustRightInd w:val="0"/>
        <w:ind w:firstLine="539"/>
        <w:jc w:val="both"/>
        <w:outlineLvl w:val="1"/>
      </w:pPr>
      <w: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t>стоимости активов участника процедуры закупки</w:t>
      </w:r>
      <w:proofErr w:type="gramEnd"/>
      <w:r>
        <w:t xml:space="preserve">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A44D23">
        <w:t>закупочной процедуре не принято;</w:t>
      </w:r>
    </w:p>
    <w:p w:rsidR="00A44D23" w:rsidRDefault="00A44D23" w:rsidP="00ED0B4D">
      <w:pPr>
        <w:autoSpaceDE w:val="0"/>
        <w:autoSpaceDN w:val="0"/>
        <w:adjustRightInd w:val="0"/>
        <w:ind w:firstLine="539"/>
        <w:jc w:val="both"/>
        <w:outlineLvl w:val="1"/>
      </w:pPr>
      <w:r>
        <w:rPr>
          <w:color w:val="000000"/>
        </w:rPr>
        <w:t xml:space="preserve">иные требования, установленные настоящим Положением или </w:t>
      </w:r>
      <w:r w:rsidR="00F038FD">
        <w:rPr>
          <w:color w:val="000000"/>
        </w:rPr>
        <w:t xml:space="preserve">закупочной </w:t>
      </w:r>
      <w:r>
        <w:rPr>
          <w:color w:val="000000"/>
        </w:rPr>
        <w:t>документацией.</w:t>
      </w:r>
    </w:p>
    <w:p w:rsidR="008E5EC3" w:rsidRDefault="00ED0B4D" w:rsidP="00ED0B4D">
      <w:pPr>
        <w:autoSpaceDE w:val="0"/>
        <w:autoSpaceDN w:val="0"/>
        <w:adjustRightInd w:val="0"/>
        <w:ind w:firstLine="539"/>
        <w:jc w:val="both"/>
        <w:outlineLvl w:val="1"/>
      </w:pPr>
      <w:r>
        <w:t>5.3. Заказчик вправе устанавливать квалификационные требования к участникам закупочных процедур, в том числе требов</w:t>
      </w:r>
      <w:r w:rsidR="008E5EC3">
        <w:t>ания о прохождении аккредитации.</w:t>
      </w:r>
    </w:p>
    <w:p w:rsidR="00ED0B4D" w:rsidRDefault="00ED0B4D" w:rsidP="00ED0B4D">
      <w:pPr>
        <w:autoSpaceDE w:val="0"/>
        <w:autoSpaceDN w:val="0"/>
        <w:adjustRightInd w:val="0"/>
        <w:ind w:firstLine="539"/>
        <w:jc w:val="both"/>
        <w:outlineLvl w:val="1"/>
      </w:pPr>
      <w:r>
        <w:t>5.4. В случае</w:t>
      </w:r>
      <w:proofErr w:type="gramStart"/>
      <w:r>
        <w:t>,</w:t>
      </w:r>
      <w:proofErr w:type="gramEnd"/>
      <w:r>
        <w:t xml:space="preserve"> если несколько юридических или физических лиц </w:t>
      </w:r>
      <w:r w:rsidR="006F4A9F">
        <w:t>выступают</w:t>
      </w:r>
      <w:r>
        <w:t xml:space="preserve"> совместно в качестве участника закупочной процедуры, каждый из таких юридических и физических лиц должен по отдельности соответствовать требованиям, установленным Заказчиком в документации о закупке к участникам закупки.</w:t>
      </w:r>
    </w:p>
    <w:p w:rsidR="00ED0B4D" w:rsidRDefault="00ED0B4D" w:rsidP="00ED0B4D">
      <w:pPr>
        <w:autoSpaceDE w:val="0"/>
        <w:autoSpaceDN w:val="0"/>
        <w:adjustRightInd w:val="0"/>
        <w:ind w:firstLine="539"/>
        <w:jc w:val="both"/>
        <w:outlineLvl w:val="1"/>
      </w:pPr>
      <w:r>
        <w:t>5.5.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D0B4D" w:rsidRDefault="00ED0B4D" w:rsidP="00ED0B4D">
      <w:pPr>
        <w:autoSpaceDE w:val="0"/>
        <w:autoSpaceDN w:val="0"/>
        <w:adjustRightInd w:val="0"/>
        <w:ind w:firstLine="539"/>
        <w:jc w:val="both"/>
        <w:outlineLvl w:val="1"/>
      </w:pPr>
      <w:r>
        <w:t xml:space="preserve">5.6. </w:t>
      </w:r>
      <w:proofErr w:type="gramStart"/>
      <w:r>
        <w:t>Сведения об участниках закупочной процедуры не должны содержаться в реестрах недобросовестных поставщиков, предусмотренных Федеральным законами Российской Федерации от 18 июня 2011 г. № 223-ФЗ «О закупках товаров, работ, услуг отдельными видами юридических лиц» и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r>
        <w:t xml:space="preserve">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w:t>
      </w:r>
    </w:p>
    <w:p w:rsidR="00F462F3" w:rsidRDefault="00F462F3" w:rsidP="00212D98">
      <w:pPr>
        <w:pStyle w:val="3"/>
        <w:spacing w:before="0" w:after="0"/>
        <w:jc w:val="center"/>
        <w:rPr>
          <w:rFonts w:ascii="Times New Roman" w:hAnsi="Times New Roman" w:cs="Times New Roman"/>
          <w:sz w:val="24"/>
          <w:szCs w:val="24"/>
        </w:rPr>
      </w:pPr>
      <w:bookmarkStart w:id="2" w:name="_Toc299035087"/>
    </w:p>
    <w:p w:rsidR="00212D98" w:rsidRDefault="00212D98" w:rsidP="00F462F3">
      <w:pPr>
        <w:pStyle w:val="3"/>
        <w:spacing w:before="0" w:after="0"/>
        <w:ind w:firstLine="567"/>
        <w:jc w:val="center"/>
        <w:rPr>
          <w:rFonts w:ascii="Times New Roman" w:hAnsi="Times New Roman" w:cs="Times New Roman"/>
          <w:sz w:val="24"/>
          <w:szCs w:val="24"/>
        </w:rPr>
      </w:pPr>
      <w:r>
        <w:rPr>
          <w:rFonts w:ascii="Times New Roman" w:hAnsi="Times New Roman" w:cs="Times New Roman"/>
          <w:sz w:val="24"/>
          <w:szCs w:val="24"/>
        </w:rPr>
        <w:t>Раздел 6. Способы</w:t>
      </w:r>
      <w:r w:rsidRPr="004B51FE">
        <w:rPr>
          <w:rFonts w:ascii="Times New Roman" w:hAnsi="Times New Roman" w:cs="Times New Roman"/>
          <w:sz w:val="24"/>
          <w:szCs w:val="24"/>
        </w:rPr>
        <w:t xml:space="preserve"> (</w:t>
      </w:r>
      <w:r>
        <w:rPr>
          <w:rFonts w:ascii="Times New Roman" w:hAnsi="Times New Roman" w:cs="Times New Roman"/>
          <w:sz w:val="24"/>
          <w:szCs w:val="24"/>
        </w:rPr>
        <w:t>процедуры</w:t>
      </w:r>
      <w:r w:rsidRPr="004B51FE">
        <w:rPr>
          <w:rFonts w:ascii="Times New Roman" w:hAnsi="Times New Roman" w:cs="Times New Roman"/>
          <w:sz w:val="24"/>
          <w:szCs w:val="24"/>
        </w:rPr>
        <w:t>) закупки</w:t>
      </w:r>
      <w:bookmarkEnd w:id="2"/>
    </w:p>
    <w:p w:rsidR="00F462F3" w:rsidRDefault="00F462F3" w:rsidP="00F462F3">
      <w:pPr>
        <w:pStyle w:val="af0"/>
        <w:autoSpaceDE w:val="0"/>
        <w:autoSpaceDN w:val="0"/>
        <w:adjustRightInd w:val="0"/>
        <w:spacing w:after="0" w:line="240" w:lineRule="auto"/>
        <w:ind w:left="426"/>
        <w:jc w:val="both"/>
        <w:outlineLvl w:val="1"/>
        <w:rPr>
          <w:rFonts w:ascii="Times New Roman" w:hAnsi="Times New Roman" w:cs="Times New Roman"/>
          <w:color w:val="000000"/>
          <w:sz w:val="24"/>
          <w:szCs w:val="24"/>
        </w:rPr>
      </w:pPr>
    </w:p>
    <w:p w:rsidR="00AC6B3F" w:rsidRPr="00B10CB1" w:rsidRDefault="00F462F3" w:rsidP="00AC6B3F">
      <w:pPr>
        <w:pStyle w:val="af0"/>
        <w:autoSpaceDE w:val="0"/>
        <w:autoSpaceDN w:val="0"/>
        <w:adjustRightInd w:val="0"/>
        <w:spacing w:after="0" w:line="240" w:lineRule="auto"/>
        <w:ind w:left="0" w:firstLine="567"/>
        <w:jc w:val="both"/>
        <w:outlineLvl w:val="1"/>
        <w:rPr>
          <w:rFonts w:ascii="Times New Roman" w:hAnsi="Times New Roman" w:cs="Times New Roman"/>
          <w:color w:val="000000"/>
          <w:sz w:val="24"/>
          <w:szCs w:val="24"/>
        </w:rPr>
      </w:pPr>
      <w:r w:rsidRPr="00B10CB1">
        <w:rPr>
          <w:rFonts w:ascii="Times New Roman" w:hAnsi="Times New Roman" w:cs="Times New Roman"/>
          <w:color w:val="000000"/>
          <w:sz w:val="24"/>
          <w:szCs w:val="24"/>
        </w:rPr>
        <w:t xml:space="preserve">6.1. </w:t>
      </w:r>
      <w:r w:rsidR="00AC6B3F" w:rsidRPr="00B10CB1">
        <w:rPr>
          <w:rFonts w:ascii="Times New Roman" w:hAnsi="Times New Roman" w:cs="Times New Roman"/>
          <w:color w:val="000000"/>
          <w:sz w:val="24"/>
          <w:szCs w:val="24"/>
        </w:rPr>
        <w:t>Приобретение продукции осуществляется Заказчиком:</w:t>
      </w:r>
    </w:p>
    <w:p w:rsidR="00AC6B3F" w:rsidRPr="00B10CB1" w:rsidRDefault="00AC6B3F" w:rsidP="00AC6B3F">
      <w:pPr>
        <w:pStyle w:val="af0"/>
        <w:numPr>
          <w:ilvl w:val="0"/>
          <w:numId w:val="5"/>
        </w:numPr>
        <w:autoSpaceDE w:val="0"/>
        <w:autoSpaceDN w:val="0"/>
        <w:adjustRightInd w:val="0"/>
        <w:spacing w:after="0" w:line="240" w:lineRule="auto"/>
        <w:ind w:left="709" w:firstLine="142"/>
        <w:jc w:val="both"/>
        <w:outlineLvl w:val="1"/>
        <w:rPr>
          <w:rFonts w:ascii="Times New Roman" w:hAnsi="Times New Roman" w:cs="Times New Roman"/>
          <w:color w:val="000000"/>
          <w:sz w:val="24"/>
          <w:szCs w:val="24"/>
        </w:rPr>
      </w:pPr>
      <w:r w:rsidRPr="00B10CB1">
        <w:rPr>
          <w:rFonts w:ascii="Times New Roman" w:hAnsi="Times New Roman" w:cs="Times New Roman"/>
          <w:color w:val="000000"/>
          <w:sz w:val="24"/>
          <w:szCs w:val="24"/>
        </w:rPr>
        <w:t>путем проведения торгов в форме конкурса или аукциона;</w:t>
      </w:r>
    </w:p>
    <w:p w:rsidR="00AC6B3F" w:rsidRDefault="00AC6B3F" w:rsidP="00AC6B3F">
      <w:pPr>
        <w:pStyle w:val="af0"/>
        <w:numPr>
          <w:ilvl w:val="0"/>
          <w:numId w:val="5"/>
        </w:numPr>
        <w:autoSpaceDE w:val="0"/>
        <w:autoSpaceDN w:val="0"/>
        <w:adjustRightInd w:val="0"/>
        <w:spacing w:after="0" w:line="240" w:lineRule="auto"/>
        <w:ind w:left="0" w:firstLine="851"/>
        <w:jc w:val="both"/>
        <w:outlineLvl w:val="1"/>
        <w:rPr>
          <w:rFonts w:ascii="Times New Roman" w:hAnsi="Times New Roman" w:cs="Times New Roman"/>
          <w:color w:val="000000"/>
          <w:sz w:val="24"/>
          <w:szCs w:val="24"/>
        </w:rPr>
      </w:pPr>
      <w:r w:rsidRPr="00B10CB1">
        <w:rPr>
          <w:rFonts w:ascii="Times New Roman" w:hAnsi="Times New Roman" w:cs="Times New Roman"/>
          <w:color w:val="000000"/>
          <w:sz w:val="24"/>
          <w:szCs w:val="24"/>
        </w:rPr>
        <w:t>без проведения торгов: тендер</w:t>
      </w:r>
      <w:r>
        <w:rPr>
          <w:rFonts w:ascii="Times New Roman" w:hAnsi="Times New Roman" w:cs="Times New Roman"/>
          <w:color w:val="000000"/>
          <w:sz w:val="24"/>
          <w:szCs w:val="24"/>
        </w:rPr>
        <w:t xml:space="preserve"> или запрос предложений</w:t>
      </w:r>
      <w:r w:rsidRPr="00B10CB1">
        <w:rPr>
          <w:rFonts w:ascii="Times New Roman" w:hAnsi="Times New Roman" w:cs="Times New Roman"/>
          <w:color w:val="000000"/>
          <w:sz w:val="24"/>
          <w:szCs w:val="24"/>
        </w:rPr>
        <w:t>, запрос ценовых котировок</w:t>
      </w:r>
      <w:r>
        <w:rPr>
          <w:rFonts w:ascii="Times New Roman" w:hAnsi="Times New Roman" w:cs="Times New Roman"/>
          <w:color w:val="000000"/>
          <w:sz w:val="24"/>
          <w:szCs w:val="24"/>
        </w:rPr>
        <w:t>;</w:t>
      </w:r>
      <w:r w:rsidRPr="00B10CB1">
        <w:rPr>
          <w:rFonts w:ascii="Times New Roman" w:hAnsi="Times New Roman" w:cs="Times New Roman"/>
          <w:color w:val="000000"/>
          <w:sz w:val="24"/>
          <w:szCs w:val="24"/>
        </w:rPr>
        <w:t xml:space="preserve">  заку</w:t>
      </w:r>
      <w:r>
        <w:rPr>
          <w:rFonts w:ascii="Times New Roman" w:hAnsi="Times New Roman" w:cs="Times New Roman"/>
          <w:color w:val="000000"/>
          <w:sz w:val="24"/>
          <w:szCs w:val="24"/>
        </w:rPr>
        <w:t xml:space="preserve">пка у единственного поставщика или </w:t>
      </w:r>
      <w:r w:rsidRPr="00B10CB1">
        <w:rPr>
          <w:rFonts w:ascii="Times New Roman" w:hAnsi="Times New Roman" w:cs="Times New Roman"/>
          <w:color w:val="000000"/>
          <w:sz w:val="24"/>
          <w:szCs w:val="24"/>
        </w:rPr>
        <w:t>прямая закупка</w:t>
      </w:r>
      <w:r>
        <w:rPr>
          <w:rFonts w:ascii="Times New Roman" w:hAnsi="Times New Roman" w:cs="Times New Roman"/>
          <w:color w:val="000000"/>
          <w:sz w:val="24"/>
          <w:szCs w:val="24"/>
        </w:rPr>
        <w:t xml:space="preserve"> (неконкурентная</w:t>
      </w:r>
      <w:r w:rsidRPr="00B10CB1">
        <w:rPr>
          <w:rFonts w:ascii="Times New Roman" w:hAnsi="Times New Roman" w:cs="Times New Roman"/>
          <w:color w:val="000000"/>
          <w:sz w:val="24"/>
          <w:szCs w:val="24"/>
        </w:rPr>
        <w:t xml:space="preserve">  процедур</w:t>
      </w:r>
      <w:r>
        <w:rPr>
          <w:rFonts w:ascii="Times New Roman" w:hAnsi="Times New Roman" w:cs="Times New Roman"/>
          <w:color w:val="000000"/>
          <w:sz w:val="24"/>
          <w:szCs w:val="24"/>
        </w:rPr>
        <w:t>а</w:t>
      </w:r>
      <w:r w:rsidRPr="00B10CB1">
        <w:rPr>
          <w:rFonts w:ascii="Times New Roman" w:hAnsi="Times New Roman" w:cs="Times New Roman"/>
          <w:color w:val="000000"/>
          <w:sz w:val="24"/>
          <w:szCs w:val="24"/>
        </w:rPr>
        <w:t>).</w:t>
      </w:r>
    </w:p>
    <w:p w:rsidR="00841FF4" w:rsidRDefault="00AC6B3F" w:rsidP="00841FF4">
      <w:pPr>
        <w:pStyle w:val="af0"/>
        <w:autoSpaceDE w:val="0"/>
        <w:autoSpaceDN w:val="0"/>
        <w:adjustRightInd w:val="0"/>
        <w:spacing w:after="0" w:line="240" w:lineRule="auto"/>
        <w:ind w:left="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Выбор конкурентного способа закупки (конкурс, аукцион, </w:t>
      </w:r>
      <w:r w:rsidRPr="004C5CE7">
        <w:rPr>
          <w:rFonts w:ascii="Times New Roman" w:hAnsi="Times New Roman" w:cs="Times New Roman"/>
          <w:color w:val="000000"/>
          <w:sz w:val="24"/>
          <w:szCs w:val="24"/>
        </w:rPr>
        <w:t xml:space="preserve">тендер, запрос ценовых котировок) </w:t>
      </w:r>
      <w:r>
        <w:rPr>
          <w:rFonts w:ascii="Times New Roman" w:hAnsi="Times New Roman" w:cs="Times New Roman"/>
          <w:color w:val="000000"/>
          <w:sz w:val="24"/>
          <w:szCs w:val="24"/>
        </w:rPr>
        <w:t xml:space="preserve">осуществляется </w:t>
      </w:r>
      <w:r w:rsidRPr="004C5CE7">
        <w:rPr>
          <w:rFonts w:ascii="Times New Roman" w:hAnsi="Times New Roman" w:cs="Times New Roman"/>
          <w:color w:val="000000"/>
          <w:sz w:val="24"/>
          <w:szCs w:val="24"/>
        </w:rPr>
        <w:t>исходя из</w:t>
      </w:r>
      <w:r>
        <w:rPr>
          <w:rFonts w:ascii="Times New Roman" w:hAnsi="Times New Roman" w:cs="Times New Roman"/>
          <w:color w:val="000000"/>
          <w:sz w:val="24"/>
          <w:szCs w:val="24"/>
        </w:rPr>
        <w:t xml:space="preserve"> стоимости закупки, интересующих Заказчика критериев оценки с целью наиболее полного, своевременного и качественного обеспечения потребностей в закупке товаров, работ, услуг.</w:t>
      </w:r>
      <w:r w:rsidR="00592E12">
        <w:rPr>
          <w:rFonts w:ascii="Times New Roman" w:hAnsi="Times New Roman" w:cs="Times New Roman"/>
          <w:color w:val="000000"/>
          <w:sz w:val="24"/>
          <w:szCs w:val="24"/>
        </w:rPr>
        <w:t xml:space="preserve"> </w:t>
      </w:r>
      <w:r w:rsidR="00841FF4">
        <w:rPr>
          <w:rFonts w:ascii="Times New Roman" w:hAnsi="Times New Roman" w:cs="Times New Roman"/>
          <w:color w:val="000000"/>
          <w:sz w:val="24"/>
          <w:szCs w:val="24"/>
        </w:rPr>
        <w:t xml:space="preserve">  Конкурс, аукцион проводятся </w:t>
      </w:r>
      <w:r w:rsidR="00F43409">
        <w:rPr>
          <w:rFonts w:ascii="Times New Roman" w:hAnsi="Times New Roman" w:cs="Times New Roman"/>
          <w:color w:val="000000"/>
          <w:sz w:val="24"/>
          <w:szCs w:val="24"/>
        </w:rPr>
        <w:t>по решению Заказчика</w:t>
      </w:r>
      <w:r w:rsidR="00841FF4">
        <w:rPr>
          <w:rFonts w:ascii="Times New Roman" w:hAnsi="Times New Roman" w:cs="Times New Roman"/>
          <w:color w:val="000000"/>
          <w:sz w:val="24"/>
          <w:szCs w:val="24"/>
        </w:rPr>
        <w:t>.</w:t>
      </w:r>
    </w:p>
    <w:p w:rsidR="00AC6B3F" w:rsidRDefault="00AC6B3F" w:rsidP="00841FF4">
      <w:pPr>
        <w:pStyle w:val="af0"/>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color w:val="000000"/>
          <w:sz w:val="24"/>
          <w:szCs w:val="24"/>
        </w:rPr>
        <w:t xml:space="preserve">Неконкурентная процедура закупки проводится, в случае </w:t>
      </w:r>
      <w:r w:rsidR="00274A54">
        <w:rPr>
          <w:rFonts w:ascii="Times New Roman" w:hAnsi="Times New Roman" w:cs="Times New Roman"/>
          <w:color w:val="000000"/>
          <w:sz w:val="24"/>
          <w:szCs w:val="24"/>
        </w:rPr>
        <w:t>заключения договора (</w:t>
      </w:r>
      <w:r>
        <w:rPr>
          <w:rFonts w:ascii="Times New Roman" w:hAnsi="Times New Roman" w:cs="Times New Roman"/>
          <w:color w:val="000000"/>
          <w:sz w:val="24"/>
          <w:szCs w:val="24"/>
        </w:rPr>
        <w:t>закупк</w:t>
      </w:r>
      <w:r w:rsidR="002261A9">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hyperlink r:id="rId10" w:history="1"/>
      <w:r>
        <w:rPr>
          <w:rFonts w:ascii="Times New Roman" w:hAnsi="Times New Roman" w:cs="Times New Roman"/>
          <w:sz w:val="24"/>
          <w:szCs w:val="24"/>
        </w:rPr>
        <w:t>товаров, работ, услуг</w:t>
      </w:r>
      <w:r w:rsidR="00274A54">
        <w:rPr>
          <w:rFonts w:ascii="Times New Roman" w:hAnsi="Times New Roman" w:cs="Times New Roman"/>
          <w:sz w:val="24"/>
          <w:szCs w:val="24"/>
        </w:rPr>
        <w:t>)</w:t>
      </w:r>
      <w:r>
        <w:rPr>
          <w:rFonts w:ascii="Times New Roman" w:hAnsi="Times New Roman" w:cs="Times New Roman"/>
          <w:sz w:val="24"/>
          <w:szCs w:val="24"/>
        </w:rPr>
        <w:t xml:space="preserve"> на сумму, не превышающую один миллион пятьсот  тысяч рублей.</w:t>
      </w:r>
    </w:p>
    <w:p w:rsidR="00CA4C95" w:rsidRPr="00EE7575" w:rsidRDefault="00CA4C95" w:rsidP="00CA4C95">
      <w:pPr>
        <w:pStyle w:val="af0"/>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6.1.1. В случае осуществления закупки на сумму, не превышающую один миллион пятьсот тысяч рублей, Заказчик вправе осуществить закупку в соответствии с Разделом. 9 настоящего Положения</w:t>
      </w:r>
      <w:r w:rsidRPr="00B8534F">
        <w:rPr>
          <w:rFonts w:ascii="Times New Roman" w:eastAsia="Times New Roman" w:hAnsi="Times New Roman" w:cs="Times New Roman"/>
          <w:sz w:val="24"/>
          <w:szCs w:val="24"/>
          <w:lang w:eastAsia="ru-RU"/>
        </w:rPr>
        <w:t>.</w:t>
      </w:r>
    </w:p>
    <w:p w:rsidR="00F462F3" w:rsidRDefault="00F462F3" w:rsidP="00AC6B3F">
      <w:pPr>
        <w:pStyle w:val="af0"/>
        <w:autoSpaceDE w:val="0"/>
        <w:autoSpaceDN w:val="0"/>
        <w:adjustRightInd w:val="0"/>
        <w:spacing w:after="0" w:line="240" w:lineRule="auto"/>
        <w:ind w:left="0" w:firstLine="567"/>
        <w:jc w:val="both"/>
        <w:outlineLvl w:val="1"/>
        <w:rPr>
          <w:rFonts w:ascii="Times New Roman" w:hAnsi="Times New Roman" w:cs="Times New Roman"/>
          <w:color w:val="000000"/>
          <w:sz w:val="24"/>
          <w:szCs w:val="24"/>
        </w:rPr>
      </w:pPr>
      <w:r w:rsidRPr="00284C9C">
        <w:rPr>
          <w:rFonts w:ascii="Times New Roman" w:hAnsi="Times New Roman" w:cs="Times New Roman"/>
          <w:color w:val="000000"/>
          <w:sz w:val="24"/>
          <w:szCs w:val="24"/>
        </w:rPr>
        <w:t xml:space="preserve">6.2. </w:t>
      </w:r>
      <w:proofErr w:type="gramStart"/>
      <w:r w:rsidRPr="00284C9C">
        <w:rPr>
          <w:rFonts w:ascii="Times New Roman" w:hAnsi="Times New Roman" w:cs="Times New Roman"/>
          <w:color w:val="000000"/>
          <w:sz w:val="24"/>
          <w:szCs w:val="24"/>
        </w:rPr>
        <w:t>В случае если закупаемая Заказчиком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закупка такой продукции осуществляется путем проведения закупочной процедуры, определенной Заказчиком, в электронной форме.</w:t>
      </w:r>
      <w:proofErr w:type="gramEnd"/>
      <w:r w:rsidRPr="00284C9C">
        <w:rPr>
          <w:rFonts w:ascii="Times New Roman" w:hAnsi="Times New Roman" w:cs="Times New Roman"/>
          <w:color w:val="000000"/>
          <w:sz w:val="24"/>
          <w:szCs w:val="24"/>
        </w:rPr>
        <w:t xml:space="preserve"> Включение продукции в указанный перечень не накладывает запрета на Заказчика осуществлять ее закупку способом прямой закупки или у единственного поставщика. Заказчик также вправе осуществлять закупку товаров, работ, услуг, не включенных в перечень, в электронной форме. Закупка в электронной форме проводиться в соответствии с регламентом, утвержденным оператором электронной торговой площадке, при условии его соответствия требованиям Федерального закона Российской Федерации от 18 июля 2011 г. №223-ФЗ «О закупках товаров, работ, услуг отдельными видами юридических лиц».</w:t>
      </w:r>
    </w:p>
    <w:p w:rsidR="00F462F3" w:rsidRDefault="00F462F3" w:rsidP="00F462F3">
      <w:pPr>
        <w:pStyle w:val="af0"/>
        <w:autoSpaceDE w:val="0"/>
        <w:autoSpaceDN w:val="0"/>
        <w:adjustRightInd w:val="0"/>
        <w:spacing w:after="0" w:line="240" w:lineRule="auto"/>
        <w:ind w:left="0" w:firstLine="567"/>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6.3</w:t>
      </w:r>
      <w:r w:rsidRPr="00B10C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Процедуры закупки: конкурс, аукцион, тендер, запрос ценовых котировок могут быть открытыми и закрытыми. </w:t>
      </w:r>
    </w:p>
    <w:p w:rsidR="00F462F3" w:rsidRPr="00B10CB1" w:rsidRDefault="00F462F3" w:rsidP="00F462F3">
      <w:pPr>
        <w:pStyle w:val="af0"/>
        <w:autoSpaceDE w:val="0"/>
        <w:autoSpaceDN w:val="0"/>
        <w:adjustRightInd w:val="0"/>
        <w:spacing w:after="0" w:line="240" w:lineRule="auto"/>
        <w:ind w:left="0" w:firstLine="567"/>
        <w:jc w:val="both"/>
        <w:outlineLvl w:val="1"/>
        <w:rPr>
          <w:rFonts w:ascii="Times New Roman" w:hAnsi="Times New Roman" w:cs="Times New Roman"/>
          <w:color w:val="000000"/>
          <w:sz w:val="24"/>
          <w:szCs w:val="24"/>
        </w:rPr>
      </w:pPr>
      <w:r w:rsidRPr="00B10CB1">
        <w:rPr>
          <w:rFonts w:ascii="Times New Roman" w:hAnsi="Times New Roman" w:cs="Times New Roman"/>
          <w:color w:val="000000"/>
          <w:sz w:val="24"/>
          <w:szCs w:val="24"/>
        </w:rPr>
        <w:t>Процедуры закупки могут проводиться Заказчиком в закрытой форме в случаях:</w:t>
      </w:r>
    </w:p>
    <w:p w:rsidR="00F462F3" w:rsidRPr="00B10CB1" w:rsidRDefault="00F462F3" w:rsidP="00F462F3">
      <w:pPr>
        <w:autoSpaceDE w:val="0"/>
        <w:autoSpaceDN w:val="0"/>
        <w:adjustRightInd w:val="0"/>
        <w:ind w:firstLine="709"/>
        <w:jc w:val="both"/>
        <w:outlineLvl w:val="1"/>
        <w:rPr>
          <w:color w:val="000000"/>
        </w:rPr>
      </w:pPr>
      <w:r w:rsidRPr="00B10CB1">
        <w:rPr>
          <w:color w:val="000000"/>
        </w:rPr>
        <w:t>1) 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F462F3" w:rsidRPr="00B10CB1" w:rsidRDefault="00F462F3" w:rsidP="00F462F3">
      <w:pPr>
        <w:autoSpaceDE w:val="0"/>
        <w:autoSpaceDN w:val="0"/>
        <w:adjustRightInd w:val="0"/>
        <w:ind w:firstLine="709"/>
        <w:jc w:val="both"/>
        <w:outlineLvl w:val="1"/>
        <w:rPr>
          <w:color w:val="000000"/>
        </w:rPr>
      </w:pPr>
      <w:r w:rsidRPr="00B10CB1">
        <w:rPr>
          <w:color w:val="000000"/>
        </w:rPr>
        <w:t>2) 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F462F3" w:rsidRDefault="00F462F3" w:rsidP="00F462F3">
      <w:pPr>
        <w:autoSpaceDE w:val="0"/>
        <w:autoSpaceDN w:val="0"/>
        <w:adjustRightInd w:val="0"/>
        <w:ind w:firstLine="709"/>
        <w:jc w:val="both"/>
        <w:outlineLvl w:val="1"/>
        <w:rPr>
          <w:color w:val="000000"/>
        </w:rPr>
      </w:pPr>
      <w:r w:rsidRPr="00B10CB1">
        <w:rPr>
          <w:color w:val="000000"/>
        </w:rPr>
        <w:t xml:space="preserve">3) если закупка производится на поставку товаров, работ, услуг, включенные в перечни и (или) группы товаров, работ, услуг, определенные Правительством Российской Федерации, </w:t>
      </w:r>
      <w:proofErr w:type="gramStart"/>
      <w:r w:rsidRPr="00B10CB1">
        <w:rPr>
          <w:color w:val="000000"/>
        </w:rPr>
        <w:t>сведения</w:t>
      </w:r>
      <w:proofErr w:type="gramEnd"/>
      <w:r w:rsidRPr="00B10CB1">
        <w:rPr>
          <w:color w:val="000000"/>
        </w:rPr>
        <w:t xml:space="preserve"> о закупке которых не составляют государственную тайну, не подлежат размещению на официальном сайте.</w:t>
      </w:r>
    </w:p>
    <w:p w:rsidR="00F462F3" w:rsidRDefault="00F462F3" w:rsidP="00F462F3">
      <w:pPr>
        <w:pStyle w:val="af0"/>
        <w:spacing w:after="0" w:line="240" w:lineRule="auto"/>
        <w:ind w:left="567"/>
        <w:jc w:val="both"/>
        <w:rPr>
          <w:rFonts w:ascii="Times New Roman" w:hAnsi="Times New Roman" w:cs="Times New Roman"/>
          <w:color w:val="000000"/>
          <w:sz w:val="24"/>
          <w:szCs w:val="24"/>
        </w:rPr>
      </w:pPr>
      <w:r w:rsidRPr="00B10CB1">
        <w:rPr>
          <w:rFonts w:ascii="Times New Roman" w:hAnsi="Times New Roman" w:cs="Times New Roman"/>
          <w:color w:val="000000"/>
          <w:sz w:val="24"/>
          <w:szCs w:val="24"/>
        </w:rPr>
        <w:t>6.</w:t>
      </w:r>
      <w:r>
        <w:rPr>
          <w:rFonts w:ascii="Times New Roman" w:hAnsi="Times New Roman" w:cs="Times New Roman"/>
          <w:color w:val="000000"/>
          <w:sz w:val="24"/>
          <w:szCs w:val="24"/>
        </w:rPr>
        <w:t>7</w:t>
      </w:r>
      <w:r w:rsidRPr="00B10C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10CB1">
        <w:rPr>
          <w:rFonts w:ascii="Times New Roman" w:hAnsi="Times New Roman" w:cs="Times New Roman"/>
          <w:color w:val="000000"/>
          <w:sz w:val="24"/>
          <w:szCs w:val="24"/>
        </w:rPr>
        <w:t>Процедура закупки считается завершенной со дня заключения договора</w:t>
      </w:r>
      <w:r>
        <w:rPr>
          <w:rFonts w:ascii="Times New Roman" w:hAnsi="Times New Roman" w:cs="Times New Roman"/>
          <w:color w:val="000000"/>
          <w:sz w:val="24"/>
          <w:szCs w:val="24"/>
        </w:rPr>
        <w:t>.</w:t>
      </w:r>
    </w:p>
    <w:p w:rsidR="00F462F3" w:rsidRDefault="00F462F3" w:rsidP="00F462F3">
      <w:pPr>
        <w:pStyle w:val="af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15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6.8. В случае уклонения участника закупочной процедуры от заключения  договора сведения о таком участнике включаются в реестр недобросовестных поставщиков</w:t>
      </w:r>
      <w:r w:rsidRPr="00B10CB1">
        <w:rPr>
          <w:rFonts w:ascii="Times New Roman" w:hAnsi="Times New Roman" w:cs="Times New Roman"/>
          <w:color w:val="000000"/>
          <w:sz w:val="24"/>
          <w:szCs w:val="24"/>
        </w:rPr>
        <w:t>.</w:t>
      </w:r>
    </w:p>
    <w:p w:rsidR="00F462F3" w:rsidRDefault="00F462F3" w:rsidP="00F462F3">
      <w:pPr>
        <w:pStyle w:val="af0"/>
        <w:spacing w:after="0" w:line="240" w:lineRule="auto"/>
        <w:ind w:left="567"/>
        <w:jc w:val="both"/>
        <w:rPr>
          <w:rFonts w:ascii="Times New Roman" w:hAnsi="Times New Roman" w:cs="Times New Roman"/>
          <w:color w:val="000000"/>
          <w:sz w:val="24"/>
          <w:szCs w:val="24"/>
        </w:rPr>
      </w:pPr>
    </w:p>
    <w:p w:rsidR="00212D98" w:rsidRDefault="00212D98" w:rsidP="00703796">
      <w:pPr>
        <w:contextualSpacing/>
        <w:jc w:val="center"/>
        <w:rPr>
          <w:b/>
        </w:rPr>
      </w:pPr>
      <w:r w:rsidRPr="00F8512C">
        <w:rPr>
          <w:b/>
        </w:rPr>
        <w:t>Раздел 7. Извещение и документация о закупке</w:t>
      </w:r>
    </w:p>
    <w:p w:rsidR="00F462F3" w:rsidRDefault="00F462F3" w:rsidP="002F0CE5">
      <w:pPr>
        <w:ind w:firstLine="708"/>
        <w:contextualSpacing/>
        <w:jc w:val="both"/>
      </w:pPr>
    </w:p>
    <w:p w:rsidR="00F462F3" w:rsidRDefault="00212D98" w:rsidP="002F0CE5">
      <w:pPr>
        <w:ind w:firstLine="708"/>
        <w:contextualSpacing/>
        <w:jc w:val="both"/>
      </w:pPr>
      <w:r w:rsidRPr="00EE7EDF">
        <w:t xml:space="preserve"> </w:t>
      </w:r>
      <w:r>
        <w:t xml:space="preserve">7.1. Извещение о закупке является неотъемлемой частью документации закупочной процедуры. Сведения, содержащиеся в извещении о закупке, должны </w:t>
      </w:r>
    </w:p>
    <w:p w:rsidR="00212D98" w:rsidRDefault="00212D98" w:rsidP="00F462F3">
      <w:pPr>
        <w:contextualSpacing/>
        <w:jc w:val="both"/>
      </w:pPr>
      <w:r>
        <w:t>соответствовать сведениям, содержащимся в документации о закупке.</w:t>
      </w:r>
    </w:p>
    <w:p w:rsidR="00212D98" w:rsidRDefault="00212D98" w:rsidP="002F0CE5">
      <w:pPr>
        <w:tabs>
          <w:tab w:val="left" w:pos="284"/>
        </w:tabs>
        <w:ind w:firstLine="709"/>
        <w:contextualSpacing/>
        <w:jc w:val="both"/>
      </w:pPr>
      <w:r>
        <w:t xml:space="preserve">7.2. </w:t>
      </w:r>
      <w:r w:rsidRPr="002A7F57">
        <w:t>В извещении о закупке указываются:</w:t>
      </w:r>
    </w:p>
    <w:p w:rsidR="00591FDB" w:rsidRDefault="00212D98" w:rsidP="002F0CE5">
      <w:pPr>
        <w:ind w:firstLine="708"/>
        <w:contextualSpacing/>
        <w:jc w:val="both"/>
      </w:pPr>
      <w:r w:rsidRPr="002A7F57">
        <w:t>наименование, место нахождения, почтовый адрес Заказчика, наименование, место</w:t>
      </w:r>
    </w:p>
    <w:p w:rsidR="00212D98" w:rsidRPr="002A7F57" w:rsidRDefault="00212D98" w:rsidP="001F20D4">
      <w:pPr>
        <w:contextualSpacing/>
        <w:jc w:val="both"/>
      </w:pPr>
      <w:r w:rsidRPr="002A7F57">
        <w:t xml:space="preserve"> </w:t>
      </w:r>
      <w:r>
        <w:t>н</w:t>
      </w:r>
      <w:r w:rsidRPr="002A7F57">
        <w:t>ахождения, почтовый адрес, адрес электронной поч</w:t>
      </w:r>
      <w:r>
        <w:t>ты, номер контактного телефона о</w:t>
      </w:r>
      <w:r w:rsidRPr="002A7F57">
        <w:t>рганизатора торгов;</w:t>
      </w:r>
    </w:p>
    <w:p w:rsidR="00212D98" w:rsidRPr="002A7F57" w:rsidRDefault="00212D98" w:rsidP="002F0CE5">
      <w:pPr>
        <w:pStyle w:val="ConsPlusNormal"/>
        <w:widowControl/>
        <w:ind w:firstLine="708"/>
        <w:contextualSpacing/>
        <w:jc w:val="both"/>
        <w:rPr>
          <w:rFonts w:ascii="Times New Roman" w:hAnsi="Times New Roman" w:cs="Times New Roman"/>
          <w:sz w:val="24"/>
          <w:szCs w:val="24"/>
        </w:rPr>
      </w:pPr>
      <w:r w:rsidRPr="002A7F57">
        <w:rPr>
          <w:rFonts w:ascii="Times New Roman" w:hAnsi="Times New Roman" w:cs="Times New Roman"/>
          <w:sz w:val="24"/>
          <w:szCs w:val="24"/>
        </w:rPr>
        <w:t xml:space="preserve">способ закупки (конкурс, </w:t>
      </w:r>
      <w:r w:rsidR="00C20500">
        <w:rPr>
          <w:rFonts w:ascii="Times New Roman" w:hAnsi="Times New Roman" w:cs="Times New Roman"/>
          <w:sz w:val="24"/>
          <w:szCs w:val="24"/>
        </w:rPr>
        <w:t>и</w:t>
      </w:r>
      <w:r w:rsidRPr="002A7F57">
        <w:rPr>
          <w:rFonts w:ascii="Times New Roman" w:hAnsi="Times New Roman" w:cs="Times New Roman"/>
          <w:sz w:val="24"/>
          <w:szCs w:val="24"/>
        </w:rPr>
        <w:t>ли иной предусмотренный настоящим Положением способ закупки);</w:t>
      </w:r>
    </w:p>
    <w:p w:rsidR="00212D98" w:rsidRPr="002A7F57" w:rsidRDefault="0070389C" w:rsidP="002F0CE5">
      <w:pPr>
        <w:pStyle w:val="ConsPlusNormal"/>
        <w:widowControl/>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предмет закупки с указанием количества товара, объема выполняемых работ, оказываемых услуг, в случае если количество товара и объем выполняемых работ, оказываемых услуг определены</w:t>
      </w:r>
      <w:r w:rsidR="00212D98" w:rsidRPr="002A7F57">
        <w:rPr>
          <w:rFonts w:ascii="Times New Roman" w:hAnsi="Times New Roman" w:cs="Times New Roman"/>
          <w:sz w:val="24"/>
          <w:szCs w:val="24"/>
        </w:rPr>
        <w:t>;</w:t>
      </w:r>
    </w:p>
    <w:p w:rsidR="00212D98" w:rsidRPr="002A7F57" w:rsidRDefault="00212D98" w:rsidP="002F0CE5">
      <w:pPr>
        <w:ind w:firstLine="708"/>
        <w:contextualSpacing/>
        <w:jc w:val="both"/>
      </w:pPr>
      <w:r w:rsidRPr="002A7F57">
        <w:t>место поставки товара, выполнения работ, оказания услуг;</w:t>
      </w:r>
    </w:p>
    <w:p w:rsidR="00212D98" w:rsidRPr="002A7F57" w:rsidRDefault="00212D98" w:rsidP="002F0CE5">
      <w:pPr>
        <w:pStyle w:val="ConsPlusNormal"/>
        <w:widowControl/>
        <w:ind w:firstLine="708"/>
        <w:contextualSpacing/>
        <w:jc w:val="both"/>
        <w:rPr>
          <w:rFonts w:ascii="Times New Roman" w:hAnsi="Times New Roman" w:cs="Times New Roman"/>
          <w:sz w:val="24"/>
          <w:szCs w:val="24"/>
        </w:rPr>
      </w:pPr>
      <w:r w:rsidRPr="002A7F57">
        <w:rPr>
          <w:rFonts w:ascii="Times New Roman" w:hAnsi="Times New Roman" w:cs="Times New Roman"/>
          <w:sz w:val="24"/>
          <w:szCs w:val="24"/>
        </w:rPr>
        <w:t>срок, место и порядок предоставления и разъяснения закупочной документации,</w:t>
      </w:r>
    </w:p>
    <w:p w:rsidR="00212D98" w:rsidRPr="002A7F57" w:rsidRDefault="00212D98" w:rsidP="002F0CE5">
      <w:pPr>
        <w:pStyle w:val="ConsPlusNormal"/>
        <w:widowControl/>
        <w:ind w:firstLine="708"/>
        <w:contextualSpacing/>
        <w:jc w:val="both"/>
        <w:rPr>
          <w:rFonts w:ascii="Times New Roman" w:hAnsi="Times New Roman" w:cs="Times New Roman"/>
          <w:sz w:val="24"/>
          <w:szCs w:val="24"/>
        </w:rPr>
      </w:pPr>
      <w:r>
        <w:rPr>
          <w:rFonts w:ascii="Times New Roman" w:hAnsi="Times New Roman" w:cs="Times New Roman"/>
          <w:sz w:val="24"/>
          <w:szCs w:val="24"/>
        </w:rPr>
        <w:t>сведения о начальной</w:t>
      </w:r>
      <w:r w:rsidRPr="002A7F57">
        <w:rPr>
          <w:rFonts w:ascii="Times New Roman" w:hAnsi="Times New Roman" w:cs="Times New Roman"/>
          <w:sz w:val="24"/>
          <w:szCs w:val="24"/>
        </w:rPr>
        <w:t xml:space="preserve"> (максимальн</w:t>
      </w:r>
      <w:r>
        <w:rPr>
          <w:rFonts w:ascii="Times New Roman" w:hAnsi="Times New Roman" w:cs="Times New Roman"/>
          <w:sz w:val="24"/>
          <w:szCs w:val="24"/>
        </w:rPr>
        <w:t>ой</w:t>
      </w:r>
      <w:r w:rsidRPr="002A7F57">
        <w:rPr>
          <w:rFonts w:ascii="Times New Roman" w:hAnsi="Times New Roman" w:cs="Times New Roman"/>
          <w:sz w:val="24"/>
          <w:szCs w:val="24"/>
        </w:rPr>
        <w:t>) цен</w:t>
      </w:r>
      <w:r>
        <w:rPr>
          <w:rFonts w:ascii="Times New Roman" w:hAnsi="Times New Roman" w:cs="Times New Roman"/>
          <w:sz w:val="24"/>
          <w:szCs w:val="24"/>
        </w:rPr>
        <w:t>е</w:t>
      </w:r>
      <w:r w:rsidRPr="002A7F57">
        <w:rPr>
          <w:rFonts w:ascii="Times New Roman" w:hAnsi="Times New Roman" w:cs="Times New Roman"/>
          <w:sz w:val="24"/>
          <w:szCs w:val="24"/>
        </w:rPr>
        <w:t xml:space="preserve"> договора;</w:t>
      </w:r>
    </w:p>
    <w:p w:rsidR="00212D98" w:rsidRPr="002A7F57" w:rsidRDefault="00212D98" w:rsidP="002F0CE5">
      <w:pPr>
        <w:pStyle w:val="ConsPlusNormal"/>
        <w:widowControl/>
        <w:ind w:firstLine="708"/>
        <w:contextualSpacing/>
        <w:jc w:val="both"/>
        <w:rPr>
          <w:rFonts w:ascii="Times New Roman" w:hAnsi="Times New Roman" w:cs="Times New Roman"/>
          <w:sz w:val="24"/>
          <w:szCs w:val="24"/>
        </w:rPr>
      </w:pPr>
      <w:r w:rsidRPr="002A7F57">
        <w:rPr>
          <w:rFonts w:ascii="Times New Roman" w:hAnsi="Times New Roman" w:cs="Times New Roman"/>
          <w:sz w:val="24"/>
          <w:szCs w:val="24"/>
        </w:rPr>
        <w:t>место, даты и время начала и окончания приема заявок на участие в процедуре закупки;</w:t>
      </w:r>
    </w:p>
    <w:p w:rsidR="0070389C" w:rsidRDefault="00AC6B3F" w:rsidP="00F462F3">
      <w:pPr>
        <w:shd w:val="clear" w:color="auto" w:fill="FFFFFF"/>
        <w:tabs>
          <w:tab w:val="left" w:pos="709"/>
        </w:tabs>
        <w:contextualSpacing/>
        <w:jc w:val="both"/>
      </w:pPr>
      <w:r>
        <w:t xml:space="preserve">           </w:t>
      </w:r>
      <w:r w:rsidR="0070389C">
        <w:t xml:space="preserve"> </w:t>
      </w:r>
      <w:r>
        <w:t>место рассмотрение предложений участников закупки и подведение итогов закупки</w:t>
      </w:r>
      <w:r w:rsidR="0070389C">
        <w:t>;</w:t>
      </w:r>
    </w:p>
    <w:p w:rsidR="00F462F3" w:rsidRDefault="00B8780D" w:rsidP="00B8780D">
      <w:pPr>
        <w:autoSpaceDE w:val="0"/>
        <w:autoSpaceDN w:val="0"/>
        <w:adjustRightInd w:val="0"/>
        <w:ind w:firstLine="540"/>
        <w:jc w:val="both"/>
      </w:pPr>
      <w:r>
        <w:t xml:space="preserve">   с</w:t>
      </w:r>
      <w:r w:rsidRPr="00B8780D">
        <w:t>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R="00F462F3">
        <w:t>.</w:t>
      </w:r>
    </w:p>
    <w:p w:rsidR="0070389C" w:rsidRDefault="0070389C" w:rsidP="00F462F3">
      <w:pPr>
        <w:shd w:val="clear" w:color="auto" w:fill="FFFFFF"/>
        <w:tabs>
          <w:tab w:val="left" w:pos="709"/>
        </w:tabs>
        <w:contextualSpacing/>
        <w:jc w:val="both"/>
      </w:pPr>
      <w:r>
        <w:t xml:space="preserve">         В извещение могут быть указаны иные сведения о проведении закупки.</w:t>
      </w:r>
    </w:p>
    <w:p w:rsidR="00212D98" w:rsidRDefault="00212D98" w:rsidP="002F0CE5">
      <w:pPr>
        <w:ind w:firstLine="709"/>
        <w:contextualSpacing/>
        <w:jc w:val="both"/>
      </w:pPr>
      <w:r>
        <w:rPr>
          <w:bCs/>
        </w:rPr>
        <w:t>7.3.</w:t>
      </w:r>
      <w:r w:rsidRPr="002A7F57">
        <w:rPr>
          <w:bCs/>
        </w:rPr>
        <w:t xml:space="preserve"> В</w:t>
      </w:r>
      <w:r w:rsidRPr="002A7F57">
        <w:t xml:space="preserve">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на официальном сайте.</w:t>
      </w:r>
      <w:r>
        <w:t xml:space="preserve"> </w:t>
      </w:r>
    </w:p>
    <w:p w:rsidR="002F0CE5" w:rsidRDefault="002F0CE5" w:rsidP="002F0CE5">
      <w:pPr>
        <w:ind w:firstLine="709"/>
        <w:contextualSpacing/>
        <w:jc w:val="both"/>
      </w:pPr>
      <w:r>
        <w:t xml:space="preserve">7.4. </w:t>
      </w:r>
      <w:r w:rsidR="00212D98" w:rsidRPr="00EE7EDF">
        <w:t xml:space="preserve">Документация закупочной процедуры должна включать сведения, определенные настоящим </w:t>
      </w:r>
      <w:r w:rsidR="00212D98">
        <w:t xml:space="preserve"> </w:t>
      </w:r>
      <w:r w:rsidR="00212D98" w:rsidRPr="00EE7EDF">
        <w:t xml:space="preserve">Положением, в том числе: </w:t>
      </w:r>
    </w:p>
    <w:p w:rsidR="002F0CE5" w:rsidRDefault="00212D98" w:rsidP="002F0CE5">
      <w:pPr>
        <w:ind w:firstLine="709"/>
        <w:contextualSpacing/>
        <w:jc w:val="both"/>
      </w:pPr>
      <w:r w:rsidRPr="00EE7EDF">
        <w:t>сведения о процедур</w:t>
      </w:r>
      <w:r w:rsidR="009D544C">
        <w:t>е закупки</w:t>
      </w:r>
      <w:r w:rsidRPr="00EE7EDF">
        <w:t xml:space="preserve">; </w:t>
      </w:r>
    </w:p>
    <w:p w:rsidR="002F0CE5" w:rsidRDefault="00212D98" w:rsidP="002F0CE5">
      <w:pPr>
        <w:ind w:firstLine="709"/>
        <w:contextualSpacing/>
        <w:jc w:val="both"/>
      </w:pPr>
      <w:r w:rsidRPr="00EE7EDF">
        <w:t xml:space="preserve">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2F0CE5" w:rsidRDefault="00212D98" w:rsidP="002F0CE5">
      <w:pPr>
        <w:ind w:firstLine="709"/>
        <w:contextualSpacing/>
        <w:jc w:val="both"/>
      </w:pPr>
      <w:r w:rsidRPr="00EE7EDF">
        <w:t xml:space="preserve">требования к </w:t>
      </w:r>
      <w:r>
        <w:t>с</w:t>
      </w:r>
      <w:r w:rsidRPr="00EE7EDF">
        <w:t xml:space="preserve">одержанию, форме, оформлению и составу заявки на участие в закупке; </w:t>
      </w:r>
    </w:p>
    <w:p w:rsidR="002F0CE5" w:rsidRDefault="00212D98" w:rsidP="002F0CE5">
      <w:pPr>
        <w:ind w:firstLine="709"/>
        <w:contextualSpacing/>
        <w:jc w:val="both"/>
      </w:pPr>
      <w:r w:rsidRPr="00EE7EDF">
        <w:t xml:space="preserve">требования к описанию участниками закупки поставляемого товара, который является </w:t>
      </w:r>
      <w:r>
        <w:t>п</w:t>
      </w:r>
      <w:r w:rsidRPr="00EE7EDF">
        <w:t xml:space="preserve">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2F0CE5" w:rsidRDefault="00212D98" w:rsidP="002F0CE5">
      <w:pPr>
        <w:ind w:firstLine="709"/>
        <w:contextualSpacing/>
        <w:jc w:val="both"/>
      </w:pPr>
      <w:r w:rsidRPr="00EE7EDF">
        <w:t xml:space="preserve">место, условия и сроки (периоды) поставки товара, выполнения работы, оказания услуги; </w:t>
      </w:r>
      <w:r>
        <w:t xml:space="preserve"> </w:t>
      </w:r>
    </w:p>
    <w:p w:rsidR="002F0CE5" w:rsidRDefault="00212D98" w:rsidP="002F0CE5">
      <w:pPr>
        <w:ind w:firstLine="709"/>
        <w:contextualSpacing/>
        <w:jc w:val="both"/>
      </w:pPr>
      <w:r w:rsidRPr="00EE7EDF">
        <w:t xml:space="preserve">сведения о начальной (максимальной) цене договора; </w:t>
      </w:r>
    </w:p>
    <w:p w:rsidR="002F0CE5" w:rsidRDefault="00212D98" w:rsidP="002F0CE5">
      <w:pPr>
        <w:ind w:firstLine="709"/>
        <w:contextualSpacing/>
        <w:jc w:val="both"/>
      </w:pPr>
      <w:r w:rsidRPr="00EE7EDF">
        <w:t xml:space="preserve">форма, сроки и порядок оплаты товара, работы, услуги; </w:t>
      </w:r>
    </w:p>
    <w:p w:rsidR="002F0CE5" w:rsidRDefault="00212D98" w:rsidP="002F0CE5">
      <w:pPr>
        <w:ind w:firstLine="709"/>
        <w:contextualSpacing/>
        <w:jc w:val="both"/>
      </w:pPr>
      <w:r w:rsidRPr="00EE7EDF">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2F0CE5" w:rsidRDefault="00212D98" w:rsidP="002F0CE5">
      <w:pPr>
        <w:ind w:firstLine="709"/>
        <w:contextualSpacing/>
        <w:jc w:val="both"/>
      </w:pPr>
      <w:r w:rsidRPr="00EE7EDF">
        <w:t>порядок, место, дата начала и дата окончания срока подачи заявок на участие в закупке;</w:t>
      </w:r>
    </w:p>
    <w:p w:rsidR="002F0CE5" w:rsidRDefault="00212D98" w:rsidP="002F0CE5">
      <w:pPr>
        <w:ind w:firstLine="709"/>
        <w:contextualSpacing/>
        <w:jc w:val="both"/>
      </w:pPr>
      <w:r w:rsidRPr="00EE7EDF">
        <w:t xml:space="preserve">требования к участникам закупки, включая требования к квалификации, и перечень документов, представляемых участниками закупки для подтверждения их соответствия установленным требованиям; </w:t>
      </w:r>
    </w:p>
    <w:p w:rsidR="002F0CE5" w:rsidRDefault="00212D98" w:rsidP="002F0CE5">
      <w:pPr>
        <w:ind w:firstLine="709"/>
        <w:contextualSpacing/>
        <w:jc w:val="both"/>
      </w:pPr>
      <w:r w:rsidRPr="00EE7EDF">
        <w:t xml:space="preserve">формы, порядок, дата начала и дата окончания срока предоставления участникам закупки разъяснений положений документации о закупке; </w:t>
      </w:r>
    </w:p>
    <w:p w:rsidR="002F0CE5" w:rsidRDefault="00212D98" w:rsidP="002F0CE5">
      <w:pPr>
        <w:ind w:firstLine="709"/>
        <w:contextualSpacing/>
        <w:jc w:val="both"/>
      </w:pPr>
      <w:r w:rsidRPr="00EE7EDF">
        <w:t xml:space="preserve">место и дата рассмотрения предложений участников закупки и подведения итогов закупки; критерии оценки и сопоставления заявок на участие в закупке; </w:t>
      </w:r>
    </w:p>
    <w:p w:rsidR="002F0CE5" w:rsidRDefault="00212D98" w:rsidP="002F0CE5">
      <w:pPr>
        <w:ind w:firstLine="709"/>
        <w:contextualSpacing/>
        <w:jc w:val="both"/>
      </w:pPr>
      <w:r w:rsidRPr="00EE7EDF">
        <w:t xml:space="preserve">порядок оценки и сопоставления заявок на участие в закупке; </w:t>
      </w:r>
    </w:p>
    <w:p w:rsidR="002F0CE5" w:rsidRDefault="00212D98" w:rsidP="002F0CE5">
      <w:pPr>
        <w:ind w:firstLine="709"/>
        <w:contextualSpacing/>
        <w:jc w:val="both"/>
      </w:pPr>
      <w:r w:rsidRPr="00EE7EDF">
        <w:t>размер, порядок и срок предоставления обеспечения заявки на участие в закупочной процедуре (если такое требование установлено);</w:t>
      </w:r>
    </w:p>
    <w:p w:rsidR="002F0CE5" w:rsidRDefault="00212D98" w:rsidP="002F0CE5">
      <w:pPr>
        <w:ind w:firstLine="709"/>
        <w:contextualSpacing/>
        <w:jc w:val="both"/>
      </w:pPr>
      <w:r w:rsidRPr="00EE7EDF">
        <w:lastRenderedPageBreak/>
        <w:t xml:space="preserve"> указание на обязанность поставщика поставить новую, не бывшую в употреблении продукцию, если иное не оговорено документацией закупочной процедуры; </w:t>
      </w:r>
    </w:p>
    <w:p w:rsidR="002F0CE5" w:rsidRDefault="00212D98" w:rsidP="002F0CE5">
      <w:pPr>
        <w:ind w:firstLine="709"/>
        <w:contextualSpacing/>
        <w:jc w:val="both"/>
      </w:pPr>
      <w:r w:rsidRPr="00EE7EDF">
        <w:t xml:space="preserve">указание на ответственность поставщика, в случае победы в закупочной процедуре и уклонения от заключения договора; </w:t>
      </w:r>
    </w:p>
    <w:p w:rsidR="00212D98" w:rsidRDefault="00212D98" w:rsidP="002F0CE5">
      <w:pPr>
        <w:ind w:firstLine="709"/>
        <w:contextualSpacing/>
        <w:jc w:val="both"/>
      </w:pPr>
      <w:r w:rsidRPr="00EE7EDF">
        <w:t>размер, порядок и срок предоставления обеспечения исполнения договора и возврата такого обеспечения (если такое требование установлено)</w:t>
      </w:r>
      <w:r>
        <w:t>.</w:t>
      </w:r>
      <w:r w:rsidRPr="00EE7EDF">
        <w:t xml:space="preserve"> </w:t>
      </w:r>
    </w:p>
    <w:p w:rsidR="00212D98" w:rsidRDefault="00212D98" w:rsidP="002F0CE5">
      <w:pPr>
        <w:ind w:firstLine="709"/>
        <w:jc w:val="both"/>
      </w:pPr>
      <w:r w:rsidRPr="00EE7EDF">
        <w:t xml:space="preserve">7.4. Заказчик имеет право установить требования, касающиеся подготовки и представления заявок и условий проведения процедуры закупок, в том числе требование о предоставлении копии заявки/предложения поставщика на электронном носителе информации при условии, если указанные требования не ограничивают конкуренцию. </w:t>
      </w:r>
    </w:p>
    <w:p w:rsidR="002F0CE5" w:rsidRDefault="00212D98" w:rsidP="002F0CE5">
      <w:pPr>
        <w:ind w:firstLine="709"/>
        <w:jc w:val="both"/>
      </w:pPr>
      <w:r w:rsidRPr="00EE7EDF">
        <w:t xml:space="preserve">7.5. </w:t>
      </w:r>
      <w:r w:rsidR="00506A68">
        <w:t>К</w:t>
      </w:r>
      <w:r w:rsidRPr="00EE7EDF">
        <w:t>ритериями оценки</w:t>
      </w:r>
      <w:r>
        <w:t xml:space="preserve"> </w:t>
      </w:r>
      <w:r w:rsidRPr="00EE7EDF">
        <w:t xml:space="preserve">предложений поставщиков и выбора победителя </w:t>
      </w:r>
      <w:r w:rsidR="00506A68">
        <w:t>могут быть</w:t>
      </w:r>
      <w:r w:rsidRPr="00EE7EDF">
        <w:t xml:space="preserve">: </w:t>
      </w:r>
    </w:p>
    <w:p w:rsidR="002F0CE5" w:rsidRDefault="00212D98" w:rsidP="002F0CE5">
      <w:pPr>
        <w:ind w:firstLine="709"/>
        <w:jc w:val="both"/>
      </w:pPr>
      <w:r w:rsidRPr="00EE7EDF">
        <w:t xml:space="preserve">предложенная поставщиком цена договора; </w:t>
      </w:r>
    </w:p>
    <w:p w:rsidR="002F0CE5" w:rsidRDefault="00212D98" w:rsidP="002F0CE5">
      <w:pPr>
        <w:ind w:firstLine="709"/>
        <w:jc w:val="both"/>
      </w:pPr>
      <w:r w:rsidRPr="00EE7EDF">
        <w:t xml:space="preserve">функциональные характеристики (потребительские свойства) или качественные характеристики товара, качество работ, услуг; </w:t>
      </w:r>
    </w:p>
    <w:p w:rsidR="002F0CE5" w:rsidRDefault="00212D98" w:rsidP="002F0CE5">
      <w:pPr>
        <w:ind w:firstLine="709"/>
        <w:jc w:val="both"/>
      </w:pPr>
      <w:r w:rsidRPr="00EE7EDF">
        <w:t>квалификация участников конкурса;</w:t>
      </w:r>
    </w:p>
    <w:p w:rsidR="00C20500" w:rsidRDefault="00212D98" w:rsidP="002F0CE5">
      <w:pPr>
        <w:ind w:firstLine="709"/>
        <w:jc w:val="both"/>
      </w:pPr>
      <w:r w:rsidRPr="00EE7EDF">
        <w:t xml:space="preserve">расходы на эксплуатацию товара; </w:t>
      </w:r>
    </w:p>
    <w:p w:rsidR="00C20500" w:rsidRDefault="00212D98" w:rsidP="002F0CE5">
      <w:pPr>
        <w:ind w:firstLine="709"/>
        <w:jc w:val="both"/>
      </w:pPr>
      <w:r w:rsidRPr="00EE7EDF">
        <w:t xml:space="preserve">расходы на техническое обслуживание товара; </w:t>
      </w:r>
    </w:p>
    <w:p w:rsidR="002F0CE5" w:rsidRDefault="00212D98" w:rsidP="002F0CE5">
      <w:pPr>
        <w:ind w:firstLine="709"/>
        <w:jc w:val="both"/>
      </w:pPr>
      <w:r w:rsidRPr="00EE7EDF">
        <w:t xml:space="preserve">сроки (периоды) поставки товара, выполнения работ, оказания услуг; </w:t>
      </w:r>
    </w:p>
    <w:p w:rsidR="002F0CE5" w:rsidRDefault="00212D98" w:rsidP="002F0CE5">
      <w:pPr>
        <w:ind w:firstLine="709"/>
        <w:jc w:val="both"/>
      </w:pPr>
      <w:r w:rsidRPr="00EE7EDF">
        <w:t xml:space="preserve">срок предоставления гарантии качества товара, работ, услуг; </w:t>
      </w:r>
    </w:p>
    <w:p w:rsidR="0070389C" w:rsidRDefault="00212D98" w:rsidP="002F0CE5">
      <w:pPr>
        <w:ind w:firstLine="709"/>
        <w:jc w:val="both"/>
      </w:pPr>
      <w:r w:rsidRPr="00EE7EDF">
        <w:t>объем предоставления гарантий качества товара, работ, услуг</w:t>
      </w:r>
      <w:r w:rsidR="0070389C">
        <w:t>;</w:t>
      </w:r>
    </w:p>
    <w:p w:rsidR="002F0CE5" w:rsidRDefault="0070389C" w:rsidP="002F0CE5">
      <w:pPr>
        <w:ind w:firstLine="709"/>
        <w:jc w:val="both"/>
      </w:pPr>
      <w:r>
        <w:t>иные критерии</w:t>
      </w:r>
      <w:r w:rsidR="00212D98" w:rsidRPr="00EE7EDF">
        <w:t xml:space="preserve">. </w:t>
      </w:r>
    </w:p>
    <w:p w:rsidR="00212D98" w:rsidRDefault="00212D98" w:rsidP="002F0CE5">
      <w:pPr>
        <w:ind w:firstLine="709"/>
        <w:jc w:val="both"/>
      </w:pPr>
      <w:r w:rsidRPr="00EE7EDF">
        <w:t>Значимость критериев и порядок оценки указываются в</w:t>
      </w:r>
      <w:r w:rsidR="00805490">
        <w:t xml:space="preserve"> закупочной</w:t>
      </w:r>
      <w:r w:rsidRPr="00EE7EDF">
        <w:t xml:space="preserve"> документации. </w:t>
      </w:r>
    </w:p>
    <w:p w:rsidR="00212D98" w:rsidRDefault="00212D98" w:rsidP="002F0CE5">
      <w:pPr>
        <w:ind w:firstLine="709"/>
        <w:jc w:val="both"/>
      </w:pPr>
      <w:r w:rsidRPr="00EE7EDF">
        <w:t>7.</w:t>
      </w:r>
      <w:r>
        <w:t>6</w:t>
      </w:r>
      <w:r w:rsidRPr="00EE7EDF">
        <w:t xml:space="preserve">. По решению Заказчика при проведении </w:t>
      </w:r>
      <w:r w:rsidR="00DD50AC">
        <w:t>закупки</w:t>
      </w:r>
      <w:r w:rsidRPr="00EE7EDF">
        <w:t xml:space="preserve"> может быть установлено требование о предоставлении поставщиком обеспечения своей заявки на участие в закупочной процедуре и обеспечения исполнения договора. </w:t>
      </w:r>
    </w:p>
    <w:p w:rsidR="00212D98" w:rsidRPr="00EE7EDF" w:rsidRDefault="00212D98" w:rsidP="002F0CE5">
      <w:pPr>
        <w:ind w:firstLine="709"/>
        <w:jc w:val="both"/>
      </w:pPr>
      <w:r w:rsidRPr="00EE7EDF">
        <w:t>7.</w:t>
      </w:r>
      <w:r>
        <w:t>7</w:t>
      </w:r>
      <w:r w:rsidRPr="00EE7EDF">
        <w:t xml:space="preserve">. В случае установления требования о предоставлении обеспечения, его размер составляет: </w:t>
      </w:r>
    </w:p>
    <w:p w:rsidR="00212D98" w:rsidRPr="00EE7EDF" w:rsidRDefault="00212D98" w:rsidP="002F0CE5">
      <w:pPr>
        <w:jc w:val="both"/>
      </w:pPr>
      <w:r>
        <w:tab/>
      </w:r>
      <w:r w:rsidRPr="00EE7EDF">
        <w:t xml:space="preserve">от 0,5 до 5% от предлагаемой цены договора для обеспечения заявки на участие в </w:t>
      </w:r>
      <w:r>
        <w:t>з</w:t>
      </w:r>
      <w:r w:rsidRPr="00EE7EDF">
        <w:t xml:space="preserve">акупочной процедуре; </w:t>
      </w:r>
    </w:p>
    <w:p w:rsidR="00212D98" w:rsidRPr="00EE7EDF" w:rsidRDefault="00212D98" w:rsidP="002F0CE5">
      <w:pPr>
        <w:jc w:val="both"/>
      </w:pPr>
      <w:r>
        <w:tab/>
      </w:r>
      <w:r w:rsidRPr="00EE7EDF">
        <w:t xml:space="preserve">от 10 до 30% от цены договора для обеспечения исполнения договора. </w:t>
      </w:r>
    </w:p>
    <w:p w:rsidR="00212D98" w:rsidRDefault="00C20500" w:rsidP="002F0CE5">
      <w:pPr>
        <w:jc w:val="both"/>
      </w:pPr>
      <w:r>
        <w:tab/>
      </w:r>
      <w:r w:rsidR="00212D98" w:rsidRPr="00EE7EDF">
        <w:t xml:space="preserve">При этом </w:t>
      </w:r>
      <w:r w:rsidR="00805490">
        <w:t>закупочная</w:t>
      </w:r>
      <w:r w:rsidR="00805490" w:rsidRPr="00EE7EDF">
        <w:t xml:space="preserve"> </w:t>
      </w:r>
      <w:r w:rsidR="00212D98" w:rsidRPr="00EE7EDF">
        <w:t xml:space="preserve">документация должна содержать требования к документам, подтверждающим предоставление обеспечения, порядку их предоставления, срокам </w:t>
      </w:r>
      <w:r w:rsidR="00212D98">
        <w:t>п</w:t>
      </w:r>
      <w:r w:rsidR="00212D98" w:rsidRPr="00EE7EDF">
        <w:t xml:space="preserve">редоставления обеспечения, а так же срокам и порядку возврата обеспечения. </w:t>
      </w:r>
    </w:p>
    <w:p w:rsidR="00212D98" w:rsidRPr="00EE7EDF" w:rsidRDefault="00212D98" w:rsidP="002F0CE5">
      <w:pPr>
        <w:ind w:firstLine="709"/>
        <w:jc w:val="both"/>
      </w:pPr>
      <w:r w:rsidRPr="00EE7EDF">
        <w:t>7.</w:t>
      </w:r>
      <w:r>
        <w:t>8</w:t>
      </w:r>
      <w:r w:rsidRPr="00EE7EDF">
        <w:t xml:space="preserve">. Обеспечение может быть предоставлено в любой форме, предусмотренной Гражданским кодексом РФ, если иное не установлено в </w:t>
      </w:r>
      <w:r w:rsidR="00DF6255" w:rsidRPr="00EE7EDF">
        <w:t xml:space="preserve">закупочной </w:t>
      </w:r>
      <w:r w:rsidRPr="00EE7EDF">
        <w:t xml:space="preserve">документации. </w:t>
      </w:r>
    </w:p>
    <w:p w:rsidR="00212D98" w:rsidRDefault="00212D98" w:rsidP="002F0CE5">
      <w:pPr>
        <w:ind w:firstLine="709"/>
        <w:jc w:val="both"/>
      </w:pPr>
      <w:r w:rsidRPr="00EE7EDF">
        <w:t>7.</w:t>
      </w:r>
      <w:r>
        <w:t>9</w:t>
      </w:r>
      <w:r w:rsidRPr="00EE7EDF">
        <w:t xml:space="preserve">. По решению Заказчика допустимые формы обеспечения заявки на участие в закупочной </w:t>
      </w:r>
      <w:r w:rsidR="0025382E">
        <w:t>процедуре могут быть ограничены</w:t>
      </w:r>
      <w:r w:rsidRPr="00EE7EDF">
        <w:t xml:space="preserve">. </w:t>
      </w:r>
    </w:p>
    <w:p w:rsidR="00212D98" w:rsidRDefault="00212D98" w:rsidP="002F0CE5">
      <w:pPr>
        <w:ind w:firstLine="709"/>
        <w:jc w:val="both"/>
      </w:pPr>
      <w:r w:rsidRPr="00EE7EDF">
        <w:t xml:space="preserve">7.13.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D942AA" w:rsidRDefault="00D942AA" w:rsidP="00D942AA">
      <w:pPr>
        <w:ind w:firstLine="709"/>
        <w:jc w:val="both"/>
      </w:pPr>
      <w:r>
        <w:t>7.14.</w:t>
      </w:r>
      <w:r w:rsidRPr="00EE7EDF">
        <w:t xml:space="preserve"> </w:t>
      </w:r>
      <w:r w:rsidR="00F462F3" w:rsidRPr="00E6684D">
        <w:rPr>
          <w:color w:val="000000"/>
        </w:rPr>
        <w:t>В случае</w:t>
      </w:r>
      <w:proofErr w:type="gramStart"/>
      <w:r w:rsidR="00F462F3" w:rsidRPr="00E6684D">
        <w:rPr>
          <w:color w:val="000000"/>
        </w:rPr>
        <w:t>,</w:t>
      </w:r>
      <w:proofErr w:type="gramEnd"/>
      <w:r w:rsidR="00F462F3" w:rsidRPr="00E6684D">
        <w:rPr>
          <w:color w:val="000000"/>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r w:rsidR="002C3D5C">
        <w:rPr>
          <w:color w:val="000000"/>
        </w:rPr>
        <w:t>.</w:t>
      </w:r>
    </w:p>
    <w:p w:rsidR="002F0CE5" w:rsidRDefault="002F0CE5" w:rsidP="002F0CE5">
      <w:pPr>
        <w:ind w:firstLine="709"/>
        <w:jc w:val="both"/>
      </w:pPr>
    </w:p>
    <w:p w:rsidR="002C3D5C" w:rsidRDefault="002C3D5C" w:rsidP="002C3D5C">
      <w:pPr>
        <w:pStyle w:val="af0"/>
        <w:spacing w:after="0" w:line="240" w:lineRule="auto"/>
        <w:ind w:left="567"/>
        <w:jc w:val="center"/>
        <w:rPr>
          <w:rFonts w:ascii="Times New Roman" w:hAnsi="Times New Roman" w:cs="Times New Roman"/>
          <w:b/>
          <w:color w:val="000000"/>
          <w:sz w:val="24"/>
          <w:szCs w:val="24"/>
        </w:rPr>
      </w:pPr>
      <w:r w:rsidRPr="008F282B">
        <w:rPr>
          <w:rFonts w:ascii="Times New Roman" w:hAnsi="Times New Roman" w:cs="Times New Roman"/>
          <w:b/>
          <w:color w:val="000000"/>
          <w:sz w:val="24"/>
          <w:szCs w:val="24"/>
        </w:rPr>
        <w:t xml:space="preserve">Раздел 8. </w:t>
      </w:r>
      <w:r>
        <w:rPr>
          <w:rFonts w:ascii="Times New Roman" w:hAnsi="Times New Roman" w:cs="Times New Roman"/>
          <w:b/>
          <w:color w:val="000000"/>
          <w:sz w:val="24"/>
          <w:szCs w:val="24"/>
        </w:rPr>
        <w:t>Проведение торгов</w:t>
      </w:r>
    </w:p>
    <w:p w:rsidR="002C3D5C" w:rsidRDefault="002C3D5C" w:rsidP="002C3D5C">
      <w:pPr>
        <w:pStyle w:val="af0"/>
        <w:spacing w:after="0" w:line="240" w:lineRule="auto"/>
        <w:ind w:left="567"/>
        <w:jc w:val="center"/>
        <w:rPr>
          <w:rFonts w:ascii="Times New Roman" w:hAnsi="Times New Roman" w:cs="Times New Roman"/>
          <w:b/>
          <w:color w:val="000000"/>
          <w:sz w:val="24"/>
          <w:szCs w:val="24"/>
        </w:rPr>
      </w:pPr>
    </w:p>
    <w:p w:rsidR="002C3D5C" w:rsidRDefault="002C3D5C" w:rsidP="002C3D5C">
      <w:pPr>
        <w:ind w:firstLine="567"/>
        <w:jc w:val="both"/>
        <w:rPr>
          <w:b/>
          <w:color w:val="000000"/>
        </w:rPr>
      </w:pPr>
      <w:r w:rsidRPr="00677F73">
        <w:rPr>
          <w:b/>
          <w:color w:val="000000"/>
        </w:rPr>
        <w:t xml:space="preserve">8.1. </w:t>
      </w:r>
      <w:r>
        <w:rPr>
          <w:b/>
          <w:color w:val="000000"/>
        </w:rPr>
        <w:t>К</w:t>
      </w:r>
      <w:r w:rsidRPr="00677F73">
        <w:rPr>
          <w:b/>
          <w:color w:val="000000"/>
        </w:rPr>
        <w:t>онкурс</w:t>
      </w:r>
    </w:p>
    <w:p w:rsidR="002C3D5C" w:rsidRDefault="002C3D5C" w:rsidP="002C3D5C">
      <w:pPr>
        <w:ind w:firstLine="567"/>
        <w:jc w:val="both"/>
        <w:rPr>
          <w:color w:val="000000"/>
        </w:rPr>
      </w:pPr>
      <w:r>
        <w:rPr>
          <w:color w:val="000000"/>
        </w:rPr>
        <w:lastRenderedPageBreak/>
        <w:t xml:space="preserve">8.1.1. </w:t>
      </w:r>
      <w:r w:rsidR="00924033">
        <w:rPr>
          <w:color w:val="000000"/>
        </w:rPr>
        <w:t>Порядок</w:t>
      </w:r>
      <w:r>
        <w:rPr>
          <w:color w:val="000000"/>
        </w:rPr>
        <w:t xml:space="preserve"> проведения открытого конкурса. </w:t>
      </w:r>
    </w:p>
    <w:p w:rsidR="00924033" w:rsidRDefault="002C3D5C" w:rsidP="002C3D5C">
      <w:pPr>
        <w:ind w:firstLine="567"/>
        <w:jc w:val="both"/>
      </w:pPr>
      <w:r>
        <w:rPr>
          <w:color w:val="000000"/>
        </w:rPr>
        <w:t xml:space="preserve">8.1.1.1. </w:t>
      </w:r>
      <w:r w:rsidR="00924033">
        <w:t>Конкурс является формой торгов, победителем которых признается лицо, предложившее лучшие условия исполнения договора в соответствии с критериями оценки заявок, которые установлены  в конкурсной документации.</w:t>
      </w:r>
    </w:p>
    <w:p w:rsidR="002C3D5C" w:rsidRDefault="002C3D5C" w:rsidP="002C3D5C">
      <w:pPr>
        <w:ind w:firstLine="567"/>
        <w:jc w:val="both"/>
        <w:rPr>
          <w:color w:val="000000"/>
        </w:rPr>
      </w:pPr>
      <w:r>
        <w:rPr>
          <w:color w:val="000000"/>
        </w:rPr>
        <w:t>8.1.1.2. В зависимости от числа этапов конкурс может быть одно- и двухэтапным.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2C3D5C" w:rsidRDefault="002C3D5C" w:rsidP="002C3D5C">
      <w:pPr>
        <w:ind w:firstLine="567"/>
        <w:jc w:val="both"/>
        <w:rPr>
          <w:color w:val="000000"/>
        </w:rPr>
      </w:pPr>
      <w:r>
        <w:rPr>
          <w:color w:val="000000"/>
        </w:rPr>
        <w:t>8.1.1.3. Информацию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7. настоящего Положения.</w:t>
      </w:r>
    </w:p>
    <w:p w:rsidR="002C3D5C" w:rsidRDefault="002C3D5C" w:rsidP="002C3D5C">
      <w:pPr>
        <w:ind w:firstLine="567"/>
        <w:jc w:val="both"/>
        <w:rPr>
          <w:color w:val="000000"/>
        </w:rPr>
      </w:pPr>
      <w:r>
        <w:rPr>
          <w:color w:val="000000"/>
        </w:rPr>
        <w:t xml:space="preserve">8.1.1.4. </w:t>
      </w:r>
      <w:r w:rsidRPr="004334C8">
        <w:rPr>
          <w:color w:val="000000"/>
        </w:rPr>
        <w:t>Поставщик имеет право запросить у Заказчика в письменной форме или в виде электронного документа разъяснение извещения о проведении конкурса и закупочной документации не позднее</w:t>
      </w:r>
      <w:r>
        <w:rPr>
          <w:color w:val="000000"/>
        </w:rPr>
        <w:t>, чем за пять</w:t>
      </w:r>
      <w:r w:rsidRPr="004334C8">
        <w:rPr>
          <w:color w:val="000000"/>
        </w:rPr>
        <w:t xml:space="preserve"> рабочих дней до истечения срока подачи заявок на участие в конкурсе (конкурсных заявок). Разъяснение должно быть дано в течение </w:t>
      </w:r>
      <w:r>
        <w:rPr>
          <w:color w:val="000000"/>
        </w:rPr>
        <w:t>трех</w:t>
      </w:r>
      <w:r w:rsidRPr="004334C8">
        <w:rPr>
          <w:color w:val="000000"/>
        </w:rPr>
        <w:t xml:space="preserve"> рабочих дней со дня получения запроса путем размещения на</w:t>
      </w:r>
      <w:r>
        <w:rPr>
          <w:color w:val="000000"/>
        </w:rPr>
        <w:t xml:space="preserve"> официальном</w:t>
      </w:r>
      <w:r w:rsidRPr="004334C8">
        <w:rPr>
          <w:color w:val="000000"/>
        </w:rPr>
        <w:t xml:space="preserve"> сайте текста запроса поставщика без указаний авторства запроса (в том числе реквизитов и наименования поставщика) и от</w:t>
      </w:r>
      <w:r>
        <w:rPr>
          <w:color w:val="000000"/>
        </w:rPr>
        <w:t>вета Заказчика на такой запрос.</w:t>
      </w:r>
    </w:p>
    <w:p w:rsidR="002C3D5C" w:rsidRDefault="002C3D5C" w:rsidP="002C3D5C">
      <w:pPr>
        <w:ind w:firstLine="567"/>
        <w:jc w:val="both"/>
        <w:rPr>
          <w:color w:val="000000"/>
        </w:rPr>
      </w:pPr>
      <w:r>
        <w:t xml:space="preserve">8.1.1.5. Заказчик вправе принять решение о внесении изменений в извещение и о проведении конкурса и конкурсную документацию.   Изменения вносятся в соответствии с п. 7.14. настоящего Положения.  </w:t>
      </w:r>
    </w:p>
    <w:p w:rsidR="002C3D5C" w:rsidRDefault="002C3D5C" w:rsidP="002C3D5C">
      <w:pPr>
        <w:ind w:firstLine="567"/>
        <w:jc w:val="both"/>
        <w:rPr>
          <w:color w:val="000000"/>
        </w:rPr>
      </w:pPr>
      <w:r>
        <w:t xml:space="preserve">8.1.1.6. Заказчик, разместивший на официальном сайте извещение о проведении конкурса, вправе отказаться от его проведения не позднее, чем за пять дней до даты окончания подачи заявок на участие в конкурсе либо в иной срок, предусмотренный в документации о закупке, но не позднее окончательного срока подачи заявок. Извещение об отказе от проведения конкурса размещается заказчиком в течение трех </w:t>
      </w:r>
      <w:r w:rsidR="00924033">
        <w:t xml:space="preserve">рабочих </w:t>
      </w:r>
      <w:r>
        <w:t>дней со дня принятия решения об отказе от проведения конкурса. В случае</w:t>
      </w:r>
      <w:proofErr w:type="gramStart"/>
      <w:r>
        <w:t>,</w:t>
      </w:r>
      <w:proofErr w:type="gramEnd"/>
      <w:r>
        <w:t xml:space="preserve"> если установлено требование обеспечения заявки на участие в конкурсе, Заказчик возвращает поставщикам денежные средства, внесенные в качестве обеспечения таких заявок, в течение пяти рабочих дней со дня принятия решения об отказе от проведения конкурса.</w:t>
      </w:r>
    </w:p>
    <w:p w:rsidR="002C3D5C" w:rsidRPr="00CE004D" w:rsidRDefault="002C3D5C" w:rsidP="002C3D5C">
      <w:pPr>
        <w:ind w:firstLine="567"/>
        <w:jc w:val="both"/>
        <w:rPr>
          <w:color w:val="000000"/>
        </w:rPr>
      </w:pPr>
      <w:r>
        <w:t>8.1.1.7. В случае</w:t>
      </w:r>
      <w:proofErr w:type="gramStart"/>
      <w:r>
        <w:t>,</w:t>
      </w:r>
      <w:proofErr w:type="gramEnd"/>
      <w:r>
        <w:t xml:space="preserve"> если Заказчиком  установлено требование обеспечения заявки на участие в конкурсе, такое требование в равной мере распространяется на всех поставщиков соответствующего лота  и указывается в конкурсной документации.</w:t>
      </w:r>
    </w:p>
    <w:p w:rsidR="002C3D5C" w:rsidRDefault="002C3D5C" w:rsidP="002C3D5C">
      <w:pPr>
        <w:ind w:firstLine="709"/>
        <w:jc w:val="both"/>
        <w:rPr>
          <w:color w:val="000000"/>
        </w:rPr>
      </w:pPr>
    </w:p>
    <w:p w:rsidR="002C3D5C" w:rsidRDefault="002C3D5C" w:rsidP="002C3D5C">
      <w:pPr>
        <w:ind w:firstLine="567"/>
        <w:jc w:val="both"/>
        <w:rPr>
          <w:color w:val="000000"/>
        </w:rPr>
      </w:pPr>
      <w:r>
        <w:rPr>
          <w:color w:val="000000"/>
        </w:rPr>
        <w:t>8.1.2. Порядок подачи заявок на участие в открытом конкурсе</w:t>
      </w:r>
    </w:p>
    <w:p w:rsidR="002C3D5C" w:rsidRDefault="002C3D5C" w:rsidP="002C3D5C">
      <w:pPr>
        <w:ind w:firstLine="567"/>
        <w:jc w:val="both"/>
        <w:rPr>
          <w:color w:val="000000"/>
        </w:rPr>
      </w:pPr>
      <w:r>
        <w:rPr>
          <w:color w:val="000000"/>
        </w:rPr>
        <w:t xml:space="preserve">8.1.2.1. </w:t>
      </w:r>
      <w:proofErr w:type="gramStart"/>
      <w:r>
        <w:rPr>
          <w:color w:val="000000"/>
        </w:rPr>
        <w:t>Заявка П</w:t>
      </w:r>
      <w:r w:rsidRPr="004334C8">
        <w:rPr>
          <w:color w:val="000000"/>
        </w:rPr>
        <w:t xml:space="preserve">оставщика оформляется </w:t>
      </w:r>
      <w:r>
        <w:rPr>
          <w:color w:val="000000"/>
        </w:rPr>
        <w:t xml:space="preserve">и подается в срок и форме, которые установлены </w:t>
      </w:r>
      <w:r w:rsidRPr="004334C8">
        <w:rPr>
          <w:color w:val="000000"/>
        </w:rPr>
        <w:t xml:space="preserve">в </w:t>
      </w:r>
      <w:r>
        <w:rPr>
          <w:color w:val="000000"/>
        </w:rPr>
        <w:t>конкурсной документации.</w:t>
      </w:r>
      <w:proofErr w:type="gramEnd"/>
      <w:r>
        <w:rPr>
          <w:color w:val="000000"/>
        </w:rPr>
        <w:t xml:space="preserve"> </w:t>
      </w:r>
      <w:r w:rsidRPr="004334C8">
        <w:rPr>
          <w:color w:val="000000"/>
        </w:rPr>
        <w:t xml:space="preserve"> Если иное не предусмотрено закупочной документацией, </w:t>
      </w:r>
      <w:r>
        <w:rPr>
          <w:color w:val="000000"/>
        </w:rPr>
        <w:t>п</w:t>
      </w:r>
      <w:r w:rsidRPr="004334C8">
        <w:rPr>
          <w:color w:val="000000"/>
        </w:rPr>
        <w:t>оставщик вправе подать только одну заявку на участие в конкурсе</w:t>
      </w:r>
      <w:r>
        <w:rPr>
          <w:color w:val="000000"/>
        </w:rPr>
        <w:t xml:space="preserve"> в отношении каждого предмета конкурса (лота)</w:t>
      </w:r>
      <w:r w:rsidRPr="004334C8">
        <w:rPr>
          <w:color w:val="000000"/>
        </w:rPr>
        <w:t xml:space="preserve">. </w:t>
      </w:r>
      <w:proofErr w:type="gramStart"/>
      <w:r w:rsidRPr="004334C8">
        <w:rPr>
          <w:color w:val="000000"/>
        </w:rPr>
        <w:t>Новая заявка может быть подана только после отзыва ра</w:t>
      </w:r>
      <w:r>
        <w:rPr>
          <w:color w:val="000000"/>
        </w:rPr>
        <w:t xml:space="preserve">нее поданной. </w:t>
      </w:r>
      <w:proofErr w:type="gramEnd"/>
    </w:p>
    <w:p w:rsidR="002C3D5C" w:rsidRDefault="002C3D5C" w:rsidP="002C3D5C">
      <w:pPr>
        <w:ind w:firstLine="567"/>
        <w:jc w:val="both"/>
        <w:rPr>
          <w:color w:val="000000"/>
        </w:rPr>
      </w:pPr>
      <w:r>
        <w:rPr>
          <w:color w:val="000000"/>
        </w:rPr>
        <w:t xml:space="preserve">8.1.2.2. </w:t>
      </w:r>
      <w:r w:rsidRPr="004334C8">
        <w:rPr>
          <w:color w:val="000000"/>
        </w:rPr>
        <w:t>Если в закупочной докум</w:t>
      </w:r>
      <w:r>
        <w:rPr>
          <w:color w:val="000000"/>
        </w:rPr>
        <w:t>ентации не предусмотрено иное, п</w:t>
      </w:r>
      <w:r w:rsidRPr="004334C8">
        <w:rPr>
          <w:color w:val="000000"/>
        </w:rPr>
        <w:t xml:space="preserve">оставщик может в любое время до истечения окончательного срока представления заявок отозвать заявку или внести изменения в свою заявку. Запрос на отзыв заявки поставщика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 </w:t>
      </w:r>
    </w:p>
    <w:p w:rsidR="002C3D5C" w:rsidRDefault="002C3D5C" w:rsidP="002C3D5C">
      <w:pPr>
        <w:ind w:firstLine="567"/>
        <w:jc w:val="both"/>
        <w:rPr>
          <w:color w:val="000000"/>
        </w:rPr>
      </w:pPr>
      <w:r>
        <w:rPr>
          <w:color w:val="000000"/>
        </w:rPr>
        <w:t>8.1.2.3. Заявка п</w:t>
      </w:r>
      <w:r w:rsidRPr="00FA3E01">
        <w:rPr>
          <w:color w:val="000000"/>
        </w:rPr>
        <w:t>оставщика в письменной форме, подписанная его руководителем или уполномоченным им лицом (с включением в состав заявки дов</w:t>
      </w:r>
      <w:r>
        <w:rPr>
          <w:color w:val="000000"/>
        </w:rPr>
        <w:t xml:space="preserve">еренности), заверенная </w:t>
      </w:r>
      <w:r>
        <w:rPr>
          <w:color w:val="000000"/>
        </w:rPr>
        <w:lastRenderedPageBreak/>
        <w:t>печатью п</w:t>
      </w:r>
      <w:r w:rsidRPr="00FA3E01">
        <w:rPr>
          <w:color w:val="000000"/>
        </w:rPr>
        <w:t>оставщика, направляется по почте или курьерской доставкой в запечатанном конверте по адресу, указанному в документации.</w:t>
      </w:r>
      <w:r>
        <w:rPr>
          <w:color w:val="000000"/>
        </w:rPr>
        <w:t xml:space="preserve"> При этом на таком конверте указывается наименование и почтовый адрес поставщика и наименование конкурса (лота), на участие в котором подается данная заявка.</w:t>
      </w:r>
      <w:r w:rsidRPr="00FA3E01">
        <w:rPr>
          <w:color w:val="000000"/>
        </w:rPr>
        <w:t xml:space="preserve"> </w:t>
      </w:r>
      <w:r>
        <w:rPr>
          <w:color w:val="000000"/>
        </w:rPr>
        <w:t xml:space="preserve"> В конкурсной документации может быть предусмотрена подача заявки в электронной форме.</w:t>
      </w:r>
    </w:p>
    <w:p w:rsidR="002C3D5C" w:rsidRDefault="002C3D5C" w:rsidP="002C3D5C">
      <w:pPr>
        <w:ind w:firstLine="567"/>
        <w:jc w:val="both"/>
        <w:rPr>
          <w:color w:val="000000"/>
        </w:rPr>
      </w:pPr>
      <w:r>
        <w:rPr>
          <w:color w:val="000000"/>
        </w:rPr>
        <w:t xml:space="preserve">8.1.2.4. </w:t>
      </w:r>
      <w:r w:rsidRPr="00FA3E01">
        <w:rPr>
          <w:color w:val="000000"/>
        </w:rPr>
        <w:t xml:space="preserve">Поступившие от </w:t>
      </w:r>
      <w:r>
        <w:rPr>
          <w:color w:val="000000"/>
        </w:rPr>
        <w:t>п</w:t>
      </w:r>
      <w:r w:rsidRPr="00FA3E01">
        <w:rPr>
          <w:color w:val="000000"/>
        </w:rPr>
        <w:t>оставщик</w:t>
      </w:r>
      <w:r w:rsidR="0025382E">
        <w:rPr>
          <w:color w:val="000000"/>
        </w:rPr>
        <w:t>ов</w:t>
      </w:r>
      <w:r w:rsidRPr="00FA3E01">
        <w:rPr>
          <w:color w:val="000000"/>
        </w:rPr>
        <w:t xml:space="preserve"> конверты с заявками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w:t>
      </w:r>
      <w:r>
        <w:rPr>
          <w:color w:val="000000"/>
        </w:rPr>
        <w:t>заявок и контактная информация п</w:t>
      </w:r>
      <w:r w:rsidRPr="00FA3E01">
        <w:rPr>
          <w:color w:val="000000"/>
        </w:rPr>
        <w:t>оставщика. Данный журнал является приложением к протоколу вскрытия</w:t>
      </w:r>
      <w:r>
        <w:rPr>
          <w:color w:val="000000"/>
        </w:rPr>
        <w:t xml:space="preserve">  заявок. </w:t>
      </w:r>
    </w:p>
    <w:p w:rsidR="002C3D5C" w:rsidRDefault="002C3D5C" w:rsidP="002C3D5C">
      <w:pPr>
        <w:ind w:firstLine="567"/>
        <w:jc w:val="both"/>
        <w:rPr>
          <w:color w:val="000000"/>
        </w:rPr>
      </w:pPr>
      <w:r>
        <w:rPr>
          <w:color w:val="000000"/>
        </w:rPr>
        <w:t xml:space="preserve">8.1.2.5. </w:t>
      </w:r>
      <w:proofErr w:type="gramStart"/>
      <w:r>
        <w:rPr>
          <w:color w:val="000000"/>
        </w:rPr>
        <w:t>Заявка на участие в конкурсе должна содержать опись входящих в их состав документов, быть скреплены печатью (для юридического лица) и подписаны поставщиком или лицом, уполномоченным таким участником.</w:t>
      </w:r>
      <w:proofErr w:type="gramEnd"/>
    </w:p>
    <w:p w:rsidR="002C3D5C" w:rsidRDefault="002C3D5C" w:rsidP="002C3D5C">
      <w:pPr>
        <w:ind w:firstLine="567"/>
        <w:jc w:val="both"/>
        <w:rPr>
          <w:color w:val="000000"/>
        </w:rPr>
      </w:pPr>
      <w:r>
        <w:rPr>
          <w:color w:val="000000"/>
        </w:rPr>
        <w:t>8.1.2.6. Заявка на участие в конкурсе может содержать эскиз, рисунок, чертеж, фотографию, иное изображение товара, образец (пробу) товара.</w:t>
      </w:r>
    </w:p>
    <w:p w:rsidR="002C3D5C" w:rsidRDefault="002C3D5C" w:rsidP="002C3D5C">
      <w:pPr>
        <w:ind w:firstLine="567"/>
        <w:jc w:val="both"/>
        <w:rPr>
          <w:color w:val="000000"/>
        </w:rPr>
      </w:pPr>
      <w:r>
        <w:rPr>
          <w:color w:val="000000"/>
        </w:rPr>
        <w:t xml:space="preserve">8.1.2.7. Прием заявок на участие в конкурсе прекращается в день вскрытия конвертов с такими заявками. </w:t>
      </w:r>
      <w:r w:rsidRPr="00FA3E01">
        <w:rPr>
          <w:color w:val="000000"/>
        </w:rPr>
        <w:t xml:space="preserve">Заявка, полученная Заказчиком по истечении окончательного срока представления заявок, не вскрывается и </w:t>
      </w:r>
      <w:r>
        <w:rPr>
          <w:color w:val="000000"/>
        </w:rPr>
        <w:t>возвращается представившему ее п</w:t>
      </w:r>
      <w:r w:rsidRPr="00FA3E01">
        <w:rPr>
          <w:color w:val="000000"/>
        </w:rPr>
        <w:t xml:space="preserve">оставщику, за исключением случая, когда промедление с предоставлением заявки связана с действиями сотрудников Заказчика. </w:t>
      </w:r>
    </w:p>
    <w:p w:rsidR="002C3D5C" w:rsidRDefault="002C3D5C" w:rsidP="002C3D5C">
      <w:pPr>
        <w:autoSpaceDE w:val="0"/>
        <w:autoSpaceDN w:val="0"/>
        <w:adjustRightInd w:val="0"/>
        <w:ind w:firstLine="540"/>
        <w:jc w:val="both"/>
      </w:pPr>
      <w:r>
        <w:t>8.1.2.8. Поставщик,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 В случае</w:t>
      </w:r>
      <w:proofErr w:type="gramStart"/>
      <w:r>
        <w:t>,</w:t>
      </w:r>
      <w:proofErr w:type="gramEnd"/>
      <w: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поставщику,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rsidR="002C3D5C" w:rsidRDefault="002C3D5C" w:rsidP="002C3D5C">
      <w:pPr>
        <w:autoSpaceDE w:val="0"/>
        <w:autoSpaceDN w:val="0"/>
        <w:adjustRightInd w:val="0"/>
        <w:ind w:firstLine="540"/>
        <w:jc w:val="both"/>
      </w:pPr>
      <w:r>
        <w:t>8.1.2.9. В случае</w:t>
      </w:r>
      <w:proofErr w:type="gramStart"/>
      <w:r>
        <w:t>,</w:t>
      </w:r>
      <w:proofErr w:type="gramEnd"/>
      <w:r>
        <w:t xml:space="preserve"> если по окончании срока подачи заявок на участие в конкурсе подана только одна заявка, конверт с указанной заявкой вскрывается и указанная заявка рассматривается в порядке, установленном </w:t>
      </w:r>
      <w:proofErr w:type="spellStart"/>
      <w:r>
        <w:t>п.п</w:t>
      </w:r>
      <w:proofErr w:type="spellEnd"/>
      <w:r>
        <w:t xml:space="preserve">. 8.1.3, 8.1.4 настоящего Положения. </w:t>
      </w:r>
      <w:r>
        <w:tab/>
      </w:r>
    </w:p>
    <w:p w:rsidR="002C3D5C" w:rsidRDefault="002C3D5C" w:rsidP="002C3D5C">
      <w:pPr>
        <w:autoSpaceDE w:val="0"/>
        <w:autoSpaceDN w:val="0"/>
        <w:adjustRightInd w:val="0"/>
        <w:ind w:firstLine="540"/>
        <w:jc w:val="both"/>
      </w:pPr>
      <w:r>
        <w:t xml:space="preserve">8.1.2.10. </w:t>
      </w:r>
      <w:r w:rsidRPr="00640066">
        <w:t>В случае</w:t>
      </w:r>
      <w:proofErr w:type="gramStart"/>
      <w:r w:rsidRPr="00640066">
        <w:t>,</w:t>
      </w:r>
      <w:proofErr w:type="gramEnd"/>
      <w:r w:rsidRPr="00640066">
        <w:t xml:space="preserve"> если </w:t>
      </w:r>
      <w:r>
        <w:t xml:space="preserve">поставщик, </w:t>
      </w:r>
      <w:r w:rsidRPr="00640066">
        <w:t>указанная заявка соответству</w:t>
      </w:r>
      <w:r>
        <w:t>ю</w:t>
      </w:r>
      <w:r w:rsidRPr="00640066">
        <w:t>т требованиям и условиям, предусмотре</w:t>
      </w:r>
      <w:r>
        <w:t>нным конкурсной документацией, З</w:t>
      </w:r>
      <w:r w:rsidRPr="00640066">
        <w:t>аказчик в течение трех рабочих дней со дня рассмотрения заявки на участие в конкурсе направ</w:t>
      </w:r>
      <w:r>
        <w:t>ляет</w:t>
      </w:r>
      <w:r w:rsidRPr="00640066">
        <w:t xml:space="preserve"> </w:t>
      </w:r>
      <w:r>
        <w:t>поставщику</w:t>
      </w:r>
      <w:r w:rsidRPr="00640066">
        <w:t>, подавшему единственную заявку на участие в конкурсе, проект договора, который составляется путем включения условий исполнения договора</w:t>
      </w:r>
      <w:r>
        <w:t xml:space="preserve">, предложенных такому поставщику </w:t>
      </w:r>
      <w:r w:rsidRPr="00640066">
        <w:t xml:space="preserve">в заявке на участие в конкурсе, в проект </w:t>
      </w:r>
      <w:r>
        <w:t>договора</w:t>
      </w:r>
      <w:r w:rsidRPr="00640066">
        <w:t>, прилагаемого к конкурсной документации</w:t>
      </w:r>
      <w:r>
        <w:t>, если Заказчиком не принято иное решение</w:t>
      </w:r>
      <w:r w:rsidRPr="00640066">
        <w:t xml:space="preserve">. </w:t>
      </w:r>
      <w:r>
        <w:t>Поставщик</w:t>
      </w:r>
      <w:r w:rsidRPr="00640066">
        <w:t xml:space="preserve">, которому направляется проект договора, не вправе отказаться от заключения </w:t>
      </w:r>
      <w:r>
        <w:t>договора.</w:t>
      </w:r>
    </w:p>
    <w:p w:rsidR="002C3D5C" w:rsidRPr="00640066" w:rsidRDefault="002C3D5C" w:rsidP="002C3D5C">
      <w:pPr>
        <w:autoSpaceDE w:val="0"/>
        <w:autoSpaceDN w:val="0"/>
        <w:adjustRightInd w:val="0"/>
        <w:ind w:firstLine="540"/>
        <w:jc w:val="both"/>
      </w:pPr>
      <w:r>
        <w:t>8.1.2.11. При непредставлении З</w:t>
      </w:r>
      <w:r w:rsidRPr="00640066">
        <w:t xml:space="preserve">аказчику таким </w:t>
      </w:r>
      <w:r>
        <w:t>поставщиком</w:t>
      </w:r>
      <w:r w:rsidRPr="00640066">
        <w:t xml:space="preserve">  в срок, предусмотренный </w:t>
      </w:r>
      <w:r>
        <w:t>настоящим Положением или документацией</w:t>
      </w:r>
      <w:r w:rsidRPr="00640066">
        <w:t xml:space="preserve">, подписанного </w:t>
      </w:r>
      <w:r>
        <w:t>договора</w:t>
      </w:r>
      <w:r w:rsidRPr="00640066">
        <w:t xml:space="preserve">, а также обеспечения исполнения </w:t>
      </w:r>
      <w:r>
        <w:t>договора в случае, если З</w:t>
      </w:r>
      <w:r w:rsidRPr="00640066">
        <w:t xml:space="preserve">аказчиком было установлено требование обеспечения исполнения </w:t>
      </w:r>
      <w:r>
        <w:t>договора</w:t>
      </w:r>
      <w:r w:rsidRPr="00640066">
        <w:t xml:space="preserve">, такой участник конкурса признается уклонившимся от заключения </w:t>
      </w:r>
      <w:r>
        <w:t>договора</w:t>
      </w:r>
      <w:r w:rsidRPr="00640066">
        <w:t xml:space="preserve">. В случае уклонения участника конкурса от заключения </w:t>
      </w:r>
      <w:r>
        <w:t>договора</w:t>
      </w:r>
      <w:r w:rsidRPr="00640066">
        <w:t xml:space="preserve"> денежные средства, внесенные в качестве обеспечения заявки на участие в конкурсе, не возвращаются.</w:t>
      </w:r>
    </w:p>
    <w:p w:rsidR="002C3D5C" w:rsidRPr="00640066"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pPr>
      <w:r>
        <w:t xml:space="preserve">8.1.3. Порядок вскрытия конвертов с заявками на участие в открытом конкурсе </w:t>
      </w:r>
    </w:p>
    <w:p w:rsidR="002C3D5C" w:rsidRDefault="002C3D5C" w:rsidP="002C3D5C">
      <w:pPr>
        <w:autoSpaceDE w:val="0"/>
        <w:autoSpaceDN w:val="0"/>
        <w:adjustRightInd w:val="0"/>
        <w:ind w:firstLine="540"/>
        <w:jc w:val="both"/>
        <w:rPr>
          <w:color w:val="000000"/>
        </w:rPr>
      </w:pPr>
      <w:r>
        <w:rPr>
          <w:color w:val="000000"/>
        </w:rPr>
        <w:t>8.1.3.1. Вскрытие конвертов с заявками на участие в конкурсе осуществляется комиссией по закупкам публично в день, во время и в месте, указанных в конкурсной документации.</w:t>
      </w:r>
    </w:p>
    <w:p w:rsidR="002C3D5C" w:rsidRDefault="002C3D5C" w:rsidP="002C3D5C">
      <w:pPr>
        <w:autoSpaceDE w:val="0"/>
        <w:autoSpaceDN w:val="0"/>
        <w:adjustRightInd w:val="0"/>
        <w:ind w:firstLine="540"/>
        <w:jc w:val="both"/>
        <w:rPr>
          <w:color w:val="000000"/>
        </w:rPr>
      </w:pPr>
      <w:r>
        <w:rPr>
          <w:color w:val="000000"/>
        </w:rPr>
        <w:t>8.1.3.2. Комиссией по закупкам вскрываются конверты с заявками  на участие в конкурсе, которые поступили Заказчику до окончания срока подачи заявок.</w:t>
      </w:r>
    </w:p>
    <w:p w:rsidR="002C3D5C" w:rsidRDefault="002C3D5C" w:rsidP="002C3D5C">
      <w:pPr>
        <w:autoSpaceDE w:val="0"/>
        <w:autoSpaceDN w:val="0"/>
        <w:adjustRightInd w:val="0"/>
        <w:ind w:firstLine="540"/>
        <w:jc w:val="both"/>
        <w:rPr>
          <w:color w:val="000000"/>
        </w:rPr>
      </w:pPr>
      <w:r>
        <w:rPr>
          <w:color w:val="000000"/>
        </w:rPr>
        <w:lastRenderedPageBreak/>
        <w:t>8.1.3.3. Поставщики, подавшие заявки на участие в конкурсе, или их представители, вправе присутствовать при вскрытии конвертов с заявками на участие в конкурсе. Сведения о п</w:t>
      </w:r>
      <w:r w:rsidRPr="009A1EFB">
        <w:rPr>
          <w:color w:val="000000"/>
        </w:rPr>
        <w:t>оставщиках, выразивших желание присутствовать при вскрытии заявок, на данную процедуру вносятся в журнал регистрации</w:t>
      </w:r>
      <w:r>
        <w:rPr>
          <w:color w:val="000000"/>
        </w:rPr>
        <w:t xml:space="preserve"> заявок</w:t>
      </w:r>
      <w:r w:rsidRPr="009A1EFB">
        <w:rPr>
          <w:color w:val="000000"/>
        </w:rPr>
        <w:t>.</w:t>
      </w:r>
    </w:p>
    <w:p w:rsidR="002C3D5C" w:rsidRDefault="002C3D5C" w:rsidP="002C3D5C">
      <w:pPr>
        <w:autoSpaceDE w:val="0"/>
        <w:autoSpaceDN w:val="0"/>
        <w:adjustRightInd w:val="0"/>
        <w:ind w:firstLine="540"/>
        <w:jc w:val="both"/>
      </w:pPr>
      <w:r>
        <w:t xml:space="preserve">8.1.3.4. Наименование (для юридического лица), фамилия, имя, отчество (для физического лица) и почтовый адрес каждого поставщика, конверт с заявкой на </w:t>
      </w:r>
      <w:proofErr w:type="gramStart"/>
      <w:r>
        <w:t>участие</w:t>
      </w:r>
      <w:proofErr w:type="gramEnd"/>
      <w: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w:t>
      </w:r>
      <w:proofErr w:type="gramStart"/>
      <w:r>
        <w:t>,</w:t>
      </w:r>
      <w:proofErr w:type="gramEnd"/>
      <w: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2C3D5C" w:rsidRDefault="002C3D5C" w:rsidP="002C3D5C">
      <w:pPr>
        <w:autoSpaceDE w:val="0"/>
        <w:autoSpaceDN w:val="0"/>
        <w:adjustRightInd w:val="0"/>
        <w:ind w:firstLine="540"/>
        <w:jc w:val="both"/>
        <w:rPr>
          <w:color w:val="000000"/>
        </w:rPr>
      </w:pPr>
      <w:r>
        <w:t xml:space="preserve">8.1.3.5. Протокол вскрытия конвертов с заявками на участие в конкурсе ведется комиссией по закупкам и подписывается всеми присутствующими членами конкурсной комиссии после вскрытия конвертов с заявками на участие в конкурсе. </w:t>
      </w:r>
      <w:r>
        <w:rPr>
          <w:color w:val="000000"/>
        </w:rPr>
        <w:t xml:space="preserve">Указанный протокол размещается  Заказчиком на официальном сайте не позднее </w:t>
      </w:r>
      <w:r w:rsidR="0070389C">
        <w:t>чем через три дня</w:t>
      </w:r>
      <w:r w:rsidR="0070389C">
        <w:rPr>
          <w:color w:val="000000"/>
        </w:rPr>
        <w:t xml:space="preserve"> </w:t>
      </w:r>
      <w:r>
        <w:rPr>
          <w:color w:val="000000"/>
        </w:rPr>
        <w:t xml:space="preserve">со дня подписания такого протокола.   </w:t>
      </w:r>
    </w:p>
    <w:p w:rsidR="002C3D5C" w:rsidRDefault="002C3D5C" w:rsidP="002C3D5C">
      <w:pPr>
        <w:autoSpaceDE w:val="0"/>
        <w:autoSpaceDN w:val="0"/>
        <w:adjustRightInd w:val="0"/>
        <w:ind w:firstLine="540"/>
        <w:jc w:val="both"/>
        <w:rPr>
          <w:color w:val="000000"/>
        </w:rPr>
      </w:pPr>
      <w:r>
        <w:rPr>
          <w:color w:val="000000"/>
        </w:rPr>
        <w:t>8.1.3.6. Заявки на участие без указания почтового адреса (для юридического лица) или сведения о месте жительства (для физического лица) поставщика не заносятся в протоколе вскрытия конвертов и остаются без рассмотрения.</w:t>
      </w:r>
      <w:r>
        <w:rPr>
          <w:color w:val="000000"/>
        </w:rPr>
        <w:tab/>
      </w:r>
    </w:p>
    <w:p w:rsidR="002C3D5C" w:rsidRDefault="002C3D5C" w:rsidP="002C3D5C">
      <w:pPr>
        <w:autoSpaceDE w:val="0"/>
        <w:autoSpaceDN w:val="0"/>
        <w:adjustRightInd w:val="0"/>
        <w:ind w:firstLine="540"/>
        <w:jc w:val="both"/>
        <w:rPr>
          <w:color w:val="000000"/>
        </w:rPr>
      </w:pPr>
    </w:p>
    <w:p w:rsidR="002C3D5C" w:rsidRDefault="002C3D5C" w:rsidP="002C3D5C">
      <w:pPr>
        <w:autoSpaceDE w:val="0"/>
        <w:autoSpaceDN w:val="0"/>
        <w:adjustRightInd w:val="0"/>
        <w:ind w:firstLine="540"/>
        <w:jc w:val="both"/>
        <w:rPr>
          <w:color w:val="000000"/>
        </w:rPr>
      </w:pPr>
      <w:r>
        <w:rPr>
          <w:color w:val="000000"/>
        </w:rPr>
        <w:t>8.1.4. Порядок рассмотрения заявок на участие в открытом конкурсе</w:t>
      </w:r>
    </w:p>
    <w:p w:rsidR="002C3D5C" w:rsidRDefault="002C3D5C" w:rsidP="002C3D5C">
      <w:pPr>
        <w:autoSpaceDE w:val="0"/>
        <w:autoSpaceDN w:val="0"/>
        <w:adjustRightInd w:val="0"/>
        <w:ind w:firstLine="540"/>
        <w:jc w:val="both"/>
        <w:rPr>
          <w:color w:val="000000"/>
        </w:rPr>
      </w:pPr>
      <w:r>
        <w:rPr>
          <w:color w:val="000000"/>
        </w:rPr>
        <w:t xml:space="preserve">8.1.4.1. Комиссия рассматривает заявки на участие в конкурсе поставщиков, подавших заявки, в соответствии с требованиями, установленными в документации. Срок рассмотрения  заявок на участие не может превышать  двадцати дней со дня окончания подачи заявок на участие в конкурсе. </w:t>
      </w:r>
    </w:p>
    <w:p w:rsidR="002C3D5C" w:rsidRDefault="002C3D5C" w:rsidP="002C3D5C">
      <w:pPr>
        <w:autoSpaceDE w:val="0"/>
        <w:autoSpaceDN w:val="0"/>
        <w:adjustRightInd w:val="0"/>
        <w:ind w:firstLine="540"/>
        <w:jc w:val="both"/>
      </w:pPr>
      <w:r>
        <w:rPr>
          <w:color w:val="000000"/>
        </w:rPr>
        <w:t xml:space="preserve">8.1.4.2. </w:t>
      </w:r>
      <w:proofErr w:type="gramStart"/>
      <w:r>
        <w:t>В случае установления факта подачи одним поставщиком двух и более заявок на участие в конкурсе в отношении одного и того же лота при условии, что поданные ранее заявки таким поставщиком не отозваны, все заявки на участие в конкурсе такого поставщика, поданные в отношении данного лота, не рассматриваются и возвращаются такому поставщику.</w:t>
      </w:r>
      <w:proofErr w:type="gramEnd"/>
    </w:p>
    <w:p w:rsidR="002C3D5C" w:rsidRDefault="002C3D5C" w:rsidP="002C3D5C">
      <w:pPr>
        <w:autoSpaceDE w:val="0"/>
        <w:autoSpaceDN w:val="0"/>
        <w:adjustRightInd w:val="0"/>
        <w:ind w:firstLine="540"/>
        <w:jc w:val="both"/>
        <w:rPr>
          <w:color w:val="000000"/>
        </w:rPr>
      </w:pPr>
      <w:r>
        <w:rPr>
          <w:color w:val="000000"/>
        </w:rPr>
        <w:t xml:space="preserve">8.1.4.3. </w:t>
      </w:r>
      <w:proofErr w:type="gramStart"/>
      <w:r>
        <w:rPr>
          <w:color w:val="000000"/>
        </w:rPr>
        <w:t xml:space="preserve">На основании результатов рассмотрения заявок на участие в конкурсе комиссией принимается решение о допуске к участию поставщика и о признании поставщика, подавшего заявку на участие, участником конкурса или об отказе в допуске такого поставщика к участию в конкурсе в порядке и по основаниям, предусмотренным настоящим Положением, а также  конкурсной документацией, и оформляется протокол рассмотрения заявок </w:t>
      </w:r>
      <w:r>
        <w:t>на участие в конкурсе, который</w:t>
      </w:r>
      <w:proofErr w:type="gramEnd"/>
      <w:r>
        <w:t xml:space="preserve"> ведется комиссией и подписывается всеми присутствующими на заседании членами комиссии в день окончания рассмотрения заявок на участие в конкурсе. </w:t>
      </w:r>
      <w:proofErr w:type="gramStart"/>
      <w:r>
        <w:t>Протокол должен содержать сведения о поставщиках, подавших заявки на участие в конкурсе, решение о допуске поставщика к участию в конкурсе и о признании его участником конкурса или об отказе в допуске поставщика к участию в конкурсе с обоснованием такого, которым не соответствует поставщик, положений конкурсной документации, которым не соответствует заявка на участие в конкурсе этого поставщика, положений такой заявки, не</w:t>
      </w:r>
      <w:proofErr w:type="gramEnd"/>
      <w:r>
        <w:t xml:space="preserve"> соответствующих требованиям конкурсной документации, сведений о решении каждого члена конкурсной комиссии о допуске поставщика к участию в конкурсе или об отказе ему в допуске к участию в конкурсе. </w:t>
      </w:r>
      <w:r>
        <w:rPr>
          <w:color w:val="000000"/>
        </w:rPr>
        <w:t xml:space="preserve">Указанный протокол размещается  Заказчиком на официальном сайте не позднее трех дней со дня подписания такого протокола.  </w:t>
      </w:r>
    </w:p>
    <w:p w:rsidR="002C3D5C" w:rsidRPr="00847A60" w:rsidRDefault="002C3D5C" w:rsidP="002C3D5C">
      <w:pPr>
        <w:autoSpaceDE w:val="0"/>
        <w:autoSpaceDN w:val="0"/>
        <w:adjustRightInd w:val="0"/>
        <w:ind w:firstLine="540"/>
        <w:jc w:val="both"/>
        <w:rPr>
          <w:color w:val="000000"/>
        </w:rPr>
      </w:pPr>
      <w:r>
        <w:t>8.1.4.4. В случае</w:t>
      </w:r>
      <w:proofErr w:type="gramStart"/>
      <w:r>
        <w:t>,</w:t>
      </w:r>
      <w:proofErr w:type="gramEnd"/>
      <w: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поставщику, подавшему заявку на участие в конкурсе и не </w:t>
      </w:r>
      <w:r>
        <w:lastRenderedPageBreak/>
        <w:t>допущенному к участию в конкурсе, в течение пяти рабочих дней со дня подписания протокола рассмотрения заявок на участие в конкурсе.</w:t>
      </w:r>
    </w:p>
    <w:p w:rsidR="002C3D5C" w:rsidRPr="00847A60" w:rsidRDefault="002C3D5C" w:rsidP="002C3D5C">
      <w:pPr>
        <w:autoSpaceDE w:val="0"/>
        <w:autoSpaceDN w:val="0"/>
        <w:adjustRightInd w:val="0"/>
        <w:ind w:firstLine="540"/>
        <w:jc w:val="both"/>
      </w:pPr>
      <w:r>
        <w:rPr>
          <w:color w:val="000000"/>
        </w:rPr>
        <w:t>8.1.4.5. Основаниями для отказа в допуске к участию в конкурсе являются:</w:t>
      </w:r>
    </w:p>
    <w:p w:rsidR="002C3D5C" w:rsidRDefault="002C3D5C" w:rsidP="002C3D5C">
      <w:pPr>
        <w:ind w:firstLine="709"/>
        <w:jc w:val="both"/>
        <w:rPr>
          <w:color w:val="000000"/>
        </w:rPr>
      </w:pPr>
      <w:r>
        <w:rPr>
          <w:color w:val="000000"/>
        </w:rPr>
        <w:t xml:space="preserve">1) </w:t>
      </w:r>
      <w:proofErr w:type="spellStart"/>
      <w:r>
        <w:rPr>
          <w:color w:val="000000"/>
        </w:rPr>
        <w:t>непредоставление</w:t>
      </w:r>
      <w:proofErr w:type="spellEnd"/>
      <w:r>
        <w:rPr>
          <w:color w:val="000000"/>
        </w:rPr>
        <w:t xml:space="preserve"> сведений и документов, указанных в конкурсной документации либо наличие в таких документах недостоверных сведений;</w:t>
      </w:r>
    </w:p>
    <w:p w:rsidR="002C3D5C" w:rsidRDefault="002C3D5C" w:rsidP="002C3D5C">
      <w:pPr>
        <w:ind w:firstLine="709"/>
        <w:jc w:val="both"/>
        <w:rPr>
          <w:color w:val="000000"/>
        </w:rPr>
      </w:pPr>
      <w:r>
        <w:rPr>
          <w:color w:val="000000"/>
        </w:rPr>
        <w:t>2) несоответствие участника закупки требованиям, установленным в конкурсной документации;</w:t>
      </w:r>
    </w:p>
    <w:p w:rsidR="002C3D5C" w:rsidRDefault="002C3D5C" w:rsidP="002C3D5C">
      <w:pPr>
        <w:ind w:firstLine="709"/>
        <w:jc w:val="both"/>
        <w:rPr>
          <w:color w:val="000000"/>
        </w:rPr>
      </w:pPr>
      <w:r>
        <w:rPr>
          <w:color w:val="000000"/>
        </w:rPr>
        <w:t>3) несоответствие заявки на участие в конкурсе  требованиям конкурсной документации;</w:t>
      </w:r>
    </w:p>
    <w:p w:rsidR="002C3D5C" w:rsidRDefault="002C3D5C" w:rsidP="002C3D5C">
      <w:pPr>
        <w:ind w:firstLine="709"/>
        <w:jc w:val="both"/>
        <w:rPr>
          <w:color w:val="000000"/>
        </w:rPr>
      </w:pPr>
      <w:r>
        <w:rPr>
          <w:color w:val="000000"/>
        </w:rPr>
        <w:t>4) невнесение денежных сре</w:t>
      </w:r>
      <w:proofErr w:type="gramStart"/>
      <w:r>
        <w:rPr>
          <w:color w:val="000000"/>
        </w:rPr>
        <w:t>дств в к</w:t>
      </w:r>
      <w:proofErr w:type="gramEnd"/>
      <w:r>
        <w:rPr>
          <w:color w:val="000000"/>
        </w:rPr>
        <w:t>ачестве обеспечения заявки на участие в конкурсе, если требование обеспечения таких заявок установлено в конкурсной документации;</w:t>
      </w:r>
    </w:p>
    <w:p w:rsidR="002C3D5C" w:rsidRDefault="002C3D5C" w:rsidP="002C3D5C">
      <w:pPr>
        <w:ind w:firstLine="709"/>
        <w:jc w:val="both"/>
        <w:rPr>
          <w:color w:val="000000"/>
        </w:rPr>
      </w:pPr>
      <w:r>
        <w:rPr>
          <w:color w:val="000000"/>
        </w:rPr>
        <w:t>5) иные основания для принятия обоснованного решения.</w:t>
      </w:r>
    </w:p>
    <w:p w:rsidR="002C3D5C" w:rsidRDefault="002C3D5C" w:rsidP="002C3D5C">
      <w:pPr>
        <w:ind w:firstLine="567"/>
        <w:jc w:val="both"/>
        <w:rPr>
          <w:color w:val="000000"/>
        </w:rPr>
      </w:pPr>
      <w:r>
        <w:rPr>
          <w:color w:val="000000"/>
        </w:rPr>
        <w:t xml:space="preserve">8.1.4.6. Заказчик вправе потребовать от любого участника конкурса прохождения </w:t>
      </w:r>
      <w:proofErr w:type="spellStart"/>
      <w:r>
        <w:rPr>
          <w:color w:val="000000"/>
        </w:rPr>
        <w:t>постквалификации</w:t>
      </w:r>
      <w:proofErr w:type="spellEnd"/>
      <w:r>
        <w:rPr>
          <w:color w:val="000000"/>
        </w:rPr>
        <w:t xml:space="preserve"> – подтверждения его соответствия квалифицированным требованиям перед выбором победителя. </w:t>
      </w:r>
      <w:proofErr w:type="spellStart"/>
      <w:r>
        <w:rPr>
          <w:color w:val="000000"/>
        </w:rPr>
        <w:t>Постквалификация</w:t>
      </w:r>
      <w:proofErr w:type="spellEnd"/>
      <w:r>
        <w:rPr>
          <w:color w:val="000000"/>
        </w:rPr>
        <w:t xml:space="preserve"> проводится по критериям, указанным в </w:t>
      </w:r>
      <w:proofErr w:type="spellStart"/>
      <w:r>
        <w:rPr>
          <w:color w:val="000000"/>
        </w:rPr>
        <w:t>предквалификационной</w:t>
      </w:r>
      <w:proofErr w:type="spellEnd"/>
      <w:r>
        <w:rPr>
          <w:color w:val="000000"/>
        </w:rPr>
        <w:t xml:space="preserve"> документации (если проводился предварительный квалификационный отбор) или конкурсной документации. Возможность проведения </w:t>
      </w:r>
      <w:proofErr w:type="spellStart"/>
      <w:r>
        <w:rPr>
          <w:color w:val="000000"/>
        </w:rPr>
        <w:t>постквалификации</w:t>
      </w:r>
      <w:proofErr w:type="spellEnd"/>
      <w:r>
        <w:rPr>
          <w:color w:val="000000"/>
        </w:rPr>
        <w:t xml:space="preserve"> указывается в документации. </w:t>
      </w:r>
    </w:p>
    <w:p w:rsidR="002C3D5C" w:rsidRDefault="002C3D5C" w:rsidP="002C3D5C">
      <w:pPr>
        <w:autoSpaceDE w:val="0"/>
        <w:autoSpaceDN w:val="0"/>
        <w:adjustRightInd w:val="0"/>
        <w:ind w:firstLine="540"/>
        <w:jc w:val="both"/>
      </w:pPr>
      <w:r>
        <w:t>8.1.4.7. В случае</w:t>
      </w:r>
      <w:proofErr w:type="gramStart"/>
      <w:r>
        <w:t>,</w:t>
      </w:r>
      <w:proofErr w:type="gramEnd"/>
      <w:r>
        <w:t xml:space="preserve"> если на основании результатов рассмотрения заявок на участие в конкурсе принято решение об отказе в допуске к участию в конкурсе всех поставщиков, подавших заявки на участие в конкурсе, или о допуске к участию в конкурсе и признании участником конкурса только одного поставщика, подавшего заявку на участие в конкурсе, конкурс признается несостоявшимся. </w:t>
      </w:r>
    </w:p>
    <w:p w:rsidR="002C3D5C" w:rsidRDefault="002C3D5C" w:rsidP="002C3D5C">
      <w:pPr>
        <w:autoSpaceDE w:val="0"/>
        <w:autoSpaceDN w:val="0"/>
        <w:adjustRightInd w:val="0"/>
        <w:ind w:firstLine="540"/>
        <w:jc w:val="both"/>
      </w:pPr>
      <w:r>
        <w:t xml:space="preserve">8.1.4.8. </w:t>
      </w:r>
      <w:proofErr w:type="gramStart"/>
      <w: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поставщиков,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поставщика, подавшего</w:t>
      </w:r>
      <w:proofErr w:type="gramEnd"/>
      <w:r>
        <w:t xml:space="preserve"> заявку на участие в конкурсе в отношении этого лота. </w:t>
      </w:r>
      <w:proofErr w:type="gramStart"/>
      <w:r>
        <w:t>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поставщикам, подавшим заявки на участие в конкурсе, в течение пяти рабочих дней со дня признания конкурса несостоявшимся, за исключением поставщика, признанного участником конкурса.</w:t>
      </w:r>
      <w:proofErr w:type="gramEnd"/>
      <w:r>
        <w:t xml:space="preserve"> Денежные средства, внесенные в качестве обеспечения заявки на участие в конкурсе, возвращаются указанному поставщику в течение пяти дней со дня фактического получения подписанного с ним договора.</w:t>
      </w:r>
    </w:p>
    <w:p w:rsidR="002C3D5C" w:rsidRDefault="002C3D5C" w:rsidP="002C3D5C">
      <w:pPr>
        <w:autoSpaceDE w:val="0"/>
        <w:autoSpaceDN w:val="0"/>
        <w:adjustRightInd w:val="0"/>
        <w:ind w:firstLine="540"/>
        <w:jc w:val="both"/>
      </w:pPr>
      <w:r>
        <w:t xml:space="preserve">8.1.4.9. </w:t>
      </w:r>
      <w:r w:rsidR="0070389C" w:rsidRPr="0017342D">
        <w:t>В случае</w:t>
      </w:r>
      <w:proofErr w:type="gramStart"/>
      <w:r w:rsidR="0070389C" w:rsidRPr="0017342D">
        <w:t>,</w:t>
      </w:r>
      <w:proofErr w:type="gramEnd"/>
      <w:r w:rsidR="0070389C" w:rsidRPr="0017342D">
        <w:t xml:space="preserve"> если конкурс признан несостоявшимся и только один поставщик, подавший заявку на участие в конкурсе, признан участником конкурса, Заказчик передает такому участнику конкурса проект договора, если Заказчиком не принято иное решение. Договор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течение пяти дней со дня фактического получения подписанного с ним договора</w:t>
      </w:r>
      <w:r>
        <w:t xml:space="preserve">. </w:t>
      </w:r>
    </w:p>
    <w:p w:rsidR="002C3D5C" w:rsidRDefault="002C3D5C" w:rsidP="002C3D5C">
      <w:pPr>
        <w:autoSpaceDE w:val="0"/>
        <w:autoSpaceDN w:val="0"/>
        <w:adjustRightInd w:val="0"/>
        <w:ind w:firstLine="540"/>
        <w:jc w:val="both"/>
      </w:pPr>
      <w:r>
        <w:t xml:space="preserve">8.1.4.10. При непредставлении Заказчику таким участником конкурса в срок, предусмотренный настоящим Положением или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w:t>
      </w:r>
      <w:r>
        <w:lastRenderedPageBreak/>
        <w:t>конкурса от заключения договора денежные средства, внесенные в качестве обеспечения заявки на участие в конкурсе, не возвращаются.</w:t>
      </w:r>
    </w:p>
    <w:p w:rsidR="002C3D5C"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pPr>
      <w:r>
        <w:t>8.1.5. Оценка и сопоставление заявок на участие в открытом конкурсе</w:t>
      </w:r>
    </w:p>
    <w:p w:rsidR="002C3D5C" w:rsidRDefault="002C3D5C" w:rsidP="002C3D5C">
      <w:pPr>
        <w:autoSpaceDE w:val="0"/>
        <w:autoSpaceDN w:val="0"/>
        <w:adjustRightInd w:val="0"/>
        <w:ind w:firstLine="540"/>
        <w:jc w:val="both"/>
      </w:pPr>
      <w:r>
        <w:rPr>
          <w:color w:val="000000"/>
        </w:rPr>
        <w:t xml:space="preserve">8.1.5.1. Комиссия по закупкам осуществляет оценку и сопоставление заявок на участие в конкурсе, поданных участниками закупки, признанными участниками конкурса. </w:t>
      </w:r>
      <w:r>
        <w:t xml:space="preserve">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2C3D5C" w:rsidRDefault="002C3D5C" w:rsidP="002C3D5C">
      <w:pPr>
        <w:autoSpaceDE w:val="0"/>
        <w:autoSpaceDN w:val="0"/>
        <w:adjustRightInd w:val="0"/>
        <w:ind w:firstLine="540"/>
        <w:jc w:val="both"/>
        <w:rPr>
          <w:color w:val="000000"/>
        </w:rPr>
      </w:pPr>
      <w:r>
        <w:rPr>
          <w:color w:val="000000"/>
        </w:rPr>
        <w:t>8.1.5.2. Оценка и сопоставление заявок на участие осуществляется комиссией в целях выявления лучших условий исполнения договора в соответствии с требованиями, установленными документацией. Совокупная значимость таких критериев должна составлять сто процентов.</w:t>
      </w:r>
    </w:p>
    <w:p w:rsidR="002C3D5C" w:rsidRDefault="002C3D5C" w:rsidP="002C3D5C">
      <w:pPr>
        <w:autoSpaceDE w:val="0"/>
        <w:autoSpaceDN w:val="0"/>
        <w:adjustRightInd w:val="0"/>
        <w:ind w:firstLine="567"/>
        <w:jc w:val="both"/>
      </w:pPr>
      <w:r>
        <w:t>8.1.5.3.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2C3D5C" w:rsidRDefault="002C3D5C" w:rsidP="002C3D5C">
      <w:pPr>
        <w:autoSpaceDE w:val="0"/>
        <w:autoSpaceDN w:val="0"/>
        <w:adjustRightInd w:val="0"/>
        <w:ind w:firstLine="540"/>
        <w:jc w:val="both"/>
      </w:pPr>
      <w:r>
        <w:t>1) функциональные характеристики (потребительские свойства) или качественные характеристики товара;</w:t>
      </w:r>
    </w:p>
    <w:p w:rsidR="002C3D5C" w:rsidRDefault="002C3D5C" w:rsidP="002C3D5C">
      <w:pPr>
        <w:autoSpaceDE w:val="0"/>
        <w:autoSpaceDN w:val="0"/>
        <w:adjustRightInd w:val="0"/>
        <w:ind w:firstLine="540"/>
        <w:jc w:val="both"/>
      </w:pPr>
      <w:r>
        <w:t>2) качество работ, услуг и (или) квалификация поставщика на выполнение работ, оказание услуг;</w:t>
      </w:r>
    </w:p>
    <w:p w:rsidR="002C3D5C" w:rsidRDefault="002C3D5C" w:rsidP="002C3D5C">
      <w:pPr>
        <w:autoSpaceDE w:val="0"/>
        <w:autoSpaceDN w:val="0"/>
        <w:adjustRightInd w:val="0"/>
        <w:ind w:firstLine="540"/>
        <w:jc w:val="both"/>
      </w:pPr>
      <w:r>
        <w:t>3) расходы на эксплуатацию товара;</w:t>
      </w:r>
    </w:p>
    <w:p w:rsidR="002C3D5C" w:rsidRDefault="002C3D5C" w:rsidP="002C3D5C">
      <w:pPr>
        <w:autoSpaceDE w:val="0"/>
        <w:autoSpaceDN w:val="0"/>
        <w:adjustRightInd w:val="0"/>
        <w:ind w:firstLine="540"/>
        <w:jc w:val="both"/>
      </w:pPr>
      <w:r>
        <w:t>4) расходы на техническое обслуживание товара;</w:t>
      </w:r>
    </w:p>
    <w:p w:rsidR="002C3D5C" w:rsidRDefault="002C3D5C" w:rsidP="002C3D5C">
      <w:pPr>
        <w:autoSpaceDE w:val="0"/>
        <w:autoSpaceDN w:val="0"/>
        <w:adjustRightInd w:val="0"/>
        <w:ind w:firstLine="540"/>
        <w:jc w:val="both"/>
      </w:pPr>
      <w:r>
        <w:t>5) сроки (периоды) поставки товара, выполнения работ, оказания услуг;</w:t>
      </w:r>
    </w:p>
    <w:p w:rsidR="002C3D5C" w:rsidRDefault="002C3D5C" w:rsidP="002C3D5C">
      <w:pPr>
        <w:autoSpaceDE w:val="0"/>
        <w:autoSpaceDN w:val="0"/>
        <w:adjustRightInd w:val="0"/>
        <w:ind w:firstLine="540"/>
        <w:jc w:val="both"/>
      </w:pPr>
      <w:r>
        <w:t>6) срок предоставления гарантии качества товара, работ, услуг;</w:t>
      </w:r>
    </w:p>
    <w:p w:rsidR="002C3D5C" w:rsidRDefault="002C3D5C" w:rsidP="002C3D5C">
      <w:pPr>
        <w:autoSpaceDE w:val="0"/>
        <w:autoSpaceDN w:val="0"/>
        <w:adjustRightInd w:val="0"/>
        <w:ind w:firstLine="540"/>
        <w:jc w:val="both"/>
      </w:pPr>
      <w:r>
        <w:t>7) объем предоставления гарантий качества товара, работ, услуг;</w:t>
      </w:r>
    </w:p>
    <w:p w:rsidR="002C3D5C" w:rsidRDefault="002C3D5C" w:rsidP="002C3D5C">
      <w:pPr>
        <w:autoSpaceDE w:val="0"/>
        <w:autoSpaceDN w:val="0"/>
        <w:adjustRightInd w:val="0"/>
        <w:ind w:firstLine="540"/>
        <w:jc w:val="both"/>
      </w:pPr>
      <w:r>
        <w:t>8) иные критерии.</w:t>
      </w:r>
    </w:p>
    <w:p w:rsidR="002C3D5C" w:rsidRDefault="002C3D5C" w:rsidP="002C3D5C">
      <w:pPr>
        <w:autoSpaceDE w:val="0"/>
        <w:autoSpaceDN w:val="0"/>
        <w:adjustRightInd w:val="0"/>
        <w:ind w:firstLine="540"/>
        <w:jc w:val="both"/>
      </w:pPr>
      <w:r>
        <w:t xml:space="preserve">8.1.5.4. </w:t>
      </w:r>
      <w:proofErr w:type="gramStart"/>
      <w:r>
        <w:t>Комиссия по закупкам при оценке и сопоставлении заявок на участие в конкурсе в соответствии с критерием,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roofErr w:type="gramEnd"/>
      <w:r>
        <w:t>, в случае</w:t>
      </w:r>
      <w:proofErr w:type="gramStart"/>
      <w:r>
        <w:t>,</w:t>
      </w:r>
      <w:proofErr w:type="gramEnd"/>
      <w:r>
        <w:t xml:space="preserve"> если это установлено содержащимся в конкурсной документации порядком оценки и сопоставления заявок на участие в конкурсе.</w:t>
      </w:r>
    </w:p>
    <w:p w:rsidR="002C3D5C" w:rsidRDefault="00FF6806" w:rsidP="002C3D5C">
      <w:pPr>
        <w:autoSpaceDE w:val="0"/>
        <w:autoSpaceDN w:val="0"/>
        <w:adjustRightInd w:val="0"/>
        <w:ind w:firstLine="540"/>
        <w:jc w:val="both"/>
        <w:rPr>
          <w:color w:val="000000"/>
        </w:rPr>
      </w:pPr>
      <w:r>
        <w:rPr>
          <w:color w:val="000000"/>
        </w:rPr>
        <w:t>8.1.5</w:t>
      </w:r>
      <w:r w:rsidR="002C3D5C">
        <w:rPr>
          <w:color w:val="000000"/>
        </w:rPr>
        <w:t>.5. На основании результатов оценки и сопоставления заявок комиссией по закупкам каждой заявке на участие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2C3D5C" w:rsidRDefault="002C3D5C" w:rsidP="002C3D5C">
      <w:pPr>
        <w:autoSpaceDE w:val="0"/>
        <w:autoSpaceDN w:val="0"/>
        <w:adjustRightInd w:val="0"/>
        <w:ind w:firstLine="540"/>
        <w:jc w:val="both"/>
      </w:pPr>
      <w:r>
        <w:t>8.1</w:t>
      </w:r>
      <w:r w:rsidR="00FF6806">
        <w:t>.5</w:t>
      </w:r>
      <w:r>
        <w:t>.6. В случае</w:t>
      </w:r>
      <w:proofErr w:type="gramStart"/>
      <w:r>
        <w:t>,</w:t>
      </w:r>
      <w:proofErr w:type="gramEnd"/>
      <w:r>
        <w:t xml:space="preserve"> если конкурсной документацией предусмотрено право Заказчика заключить договоры на поставку товара, выполнение работ, оказания услуг с несколькими поставщиками, комиссия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должно равняться указанному в конкурсной документации количеству договоров на поставку товара, выполнение работ, оказания услуг.</w:t>
      </w:r>
    </w:p>
    <w:p w:rsidR="002C3D5C" w:rsidRPr="00ED4A49" w:rsidRDefault="00FF6806" w:rsidP="002C3D5C">
      <w:pPr>
        <w:autoSpaceDE w:val="0"/>
        <w:autoSpaceDN w:val="0"/>
        <w:adjustRightInd w:val="0"/>
        <w:ind w:firstLine="540"/>
        <w:jc w:val="both"/>
      </w:pPr>
      <w:r>
        <w:rPr>
          <w:color w:val="000000"/>
        </w:rPr>
        <w:t>8.1.5</w:t>
      </w:r>
      <w:r w:rsidR="002C3D5C">
        <w:rPr>
          <w:color w:val="000000"/>
        </w:rPr>
        <w:t xml:space="preserve">.7. 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 </w:t>
      </w:r>
      <w:r w:rsidR="002C3D5C">
        <w:rPr>
          <w:color w:val="000000"/>
        </w:rPr>
        <w:tab/>
      </w:r>
    </w:p>
    <w:p w:rsidR="002C3D5C" w:rsidRDefault="00FF6806" w:rsidP="002C3D5C">
      <w:pPr>
        <w:autoSpaceDE w:val="0"/>
        <w:autoSpaceDN w:val="0"/>
        <w:adjustRightInd w:val="0"/>
        <w:ind w:firstLine="540"/>
        <w:jc w:val="both"/>
      </w:pPr>
      <w:r>
        <w:t>8.1.5</w:t>
      </w:r>
      <w:r w:rsidR="002C3D5C">
        <w:t xml:space="preserve">.8. </w:t>
      </w:r>
      <w:proofErr w:type="gramStart"/>
      <w:r w:rsidR="0070389C" w:rsidRPr="00586005">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w:t>
      </w:r>
      <w:r w:rsidR="0070389C" w:rsidRPr="00586005">
        <w:lastRenderedPageBreak/>
        <w:t>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70389C" w:rsidRPr="00586005">
        <w:t xml:space="preserve"> </w:t>
      </w:r>
      <w:proofErr w:type="gramStart"/>
      <w:r w:rsidR="0070389C" w:rsidRPr="00586005">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0070389C" w:rsidRPr="00586005">
        <w:t xml:space="preserve"> присвоен первый и второй номера. Протокол подписывается всеми присутствующими членами комиссии не позднее одного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Заказчик </w:t>
      </w:r>
      <w:r w:rsidR="0070389C">
        <w:t>после</w:t>
      </w:r>
      <w:r w:rsidR="0070389C" w:rsidRPr="00586005">
        <w:t xml:space="preserve"> дня подписания протокола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sidR="002C3D5C">
        <w:t>.</w:t>
      </w:r>
    </w:p>
    <w:p w:rsidR="002C3D5C" w:rsidRDefault="00FF6806" w:rsidP="002C3D5C">
      <w:pPr>
        <w:autoSpaceDE w:val="0"/>
        <w:autoSpaceDN w:val="0"/>
        <w:adjustRightInd w:val="0"/>
        <w:ind w:firstLine="540"/>
        <w:jc w:val="both"/>
        <w:rPr>
          <w:color w:val="000000"/>
        </w:rPr>
      </w:pPr>
      <w:r>
        <w:t>8.1.5</w:t>
      </w:r>
      <w:r w:rsidR="002C3D5C">
        <w:t xml:space="preserve">.9. </w:t>
      </w:r>
      <w:r w:rsidR="0070389C" w:rsidRPr="009C2252">
        <w:t xml:space="preserve">Протокол оценки и сопоставления заявок на участие в конкурсе размещается на официальном сайте Заказчиком не позднее </w:t>
      </w:r>
      <w:r w:rsidR="0070389C">
        <w:t xml:space="preserve">чем через </w:t>
      </w:r>
      <w:r w:rsidR="0070389C" w:rsidRPr="009C2252">
        <w:t>тр</w:t>
      </w:r>
      <w:r w:rsidR="0070389C">
        <w:t>и</w:t>
      </w:r>
      <w:r w:rsidR="0070389C" w:rsidRPr="009C2252">
        <w:t xml:space="preserve"> дн</w:t>
      </w:r>
      <w:r w:rsidR="0070389C">
        <w:t>я</w:t>
      </w:r>
      <w:r w:rsidR="0070389C" w:rsidRPr="009C2252">
        <w:t xml:space="preserve"> со дня подписания такого протокола</w:t>
      </w:r>
      <w:r w:rsidR="002C3D5C">
        <w:rPr>
          <w:color w:val="000000"/>
        </w:rPr>
        <w:t xml:space="preserve">. </w:t>
      </w:r>
    </w:p>
    <w:p w:rsidR="002C3D5C" w:rsidRDefault="00FF6806" w:rsidP="002C3D5C">
      <w:pPr>
        <w:autoSpaceDE w:val="0"/>
        <w:autoSpaceDN w:val="0"/>
        <w:adjustRightInd w:val="0"/>
        <w:ind w:firstLine="540"/>
        <w:jc w:val="both"/>
      </w:pPr>
      <w:r>
        <w:t>8.1.5</w:t>
      </w:r>
      <w:r w:rsidR="002C3D5C">
        <w:t>.10. В случае</w:t>
      </w:r>
      <w:proofErr w:type="gramStart"/>
      <w:r w:rsidR="002C3D5C">
        <w:t>,</w:t>
      </w:r>
      <w:proofErr w:type="gramEnd"/>
      <w:r w:rsidR="002C3D5C">
        <w:t xml:space="preserve"> если было установлено требование обеспечения заявок на участие в конкурсе, Заказчик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002C3D5C">
        <w:t>участие</w:t>
      </w:r>
      <w:proofErr w:type="gramEnd"/>
      <w:r w:rsidR="002C3D5C">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течение пяти дней со дня фактического получения подписанного договора участником, которому присвоен первый номер.</w:t>
      </w:r>
    </w:p>
    <w:p w:rsidR="002C3D5C"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rPr>
          <w:color w:val="000000"/>
        </w:rPr>
      </w:pPr>
      <w:r>
        <w:rPr>
          <w:color w:val="000000"/>
        </w:rPr>
        <w:t>8.1.6. Заключение договора по результатам проведения открытого конкурса</w:t>
      </w:r>
    </w:p>
    <w:p w:rsidR="002C3D5C" w:rsidRDefault="002C3D5C" w:rsidP="002C3D5C">
      <w:pPr>
        <w:autoSpaceDE w:val="0"/>
        <w:autoSpaceDN w:val="0"/>
        <w:adjustRightInd w:val="0"/>
        <w:ind w:firstLine="540"/>
        <w:jc w:val="both"/>
      </w:pPr>
      <w:r>
        <w:t xml:space="preserve">8.1.6.1. </w:t>
      </w:r>
      <w:r w:rsidR="00FC4874">
        <w:t>Договор должен быть заключен в срок, указанный в конкурсной документации</w:t>
      </w:r>
      <w:r>
        <w:t xml:space="preserve">. </w:t>
      </w:r>
    </w:p>
    <w:p w:rsidR="00AB2F65" w:rsidRDefault="002C3D5C" w:rsidP="002C3D5C">
      <w:pPr>
        <w:autoSpaceDE w:val="0"/>
        <w:autoSpaceDN w:val="0"/>
        <w:adjustRightInd w:val="0"/>
        <w:ind w:firstLine="540"/>
        <w:jc w:val="both"/>
      </w:pPr>
      <w:r>
        <w:t xml:space="preserve">8.1.6.2. </w:t>
      </w:r>
      <w:r w:rsidRPr="00990205">
        <w:t>В случае</w:t>
      </w:r>
      <w:proofErr w:type="gramStart"/>
      <w:r w:rsidRPr="00990205">
        <w:t>,</w:t>
      </w:r>
      <w:proofErr w:type="gramEnd"/>
      <w:r w:rsidRPr="00990205">
        <w:t xml:space="preserve"> если победитель конкурса или участник конкурса, заявке на участие в конкурсе которого присвоен второй номер, в течение семи рабочих дней с момента получения протокола</w:t>
      </w:r>
      <w:r>
        <w:t xml:space="preserve"> (если иной срок не предусмотрен конкурсной документацией)</w:t>
      </w:r>
      <w:r w:rsidRPr="00990205">
        <w:t>, проекта договора, не представил Заказчику подписанный договор, а также обеспечение исполнения договора в случае</w:t>
      </w:r>
      <w:r>
        <w:t xml:space="preserve">, если Заказчиком было установлено требование обеспечения исполнения договора, победитель конкурса или участник конкурса, заявке на участие в </w:t>
      </w:r>
      <w:proofErr w:type="gramStart"/>
      <w:r>
        <w:t>конкурсе</w:t>
      </w:r>
      <w:proofErr w:type="gramEnd"/>
      <w:r>
        <w:t xml:space="preserve"> которого присвоен второй номер, признается уклонившимся от заключения договора. </w:t>
      </w:r>
    </w:p>
    <w:p w:rsidR="002C3D5C" w:rsidRDefault="00AC58D2" w:rsidP="002C3D5C">
      <w:pPr>
        <w:autoSpaceDE w:val="0"/>
        <w:autoSpaceDN w:val="0"/>
        <w:adjustRightInd w:val="0"/>
        <w:ind w:firstLine="540"/>
        <w:jc w:val="both"/>
      </w:pPr>
      <w:r>
        <w:t>8.1.6.3</w:t>
      </w:r>
      <w:r w:rsidR="002C3D5C">
        <w:t xml:space="preserve">. В случае, если победитель конкурса признан уклонившимся от заключения договора, Заказчик вправе обратиться в суд с иском о </w:t>
      </w:r>
      <w:proofErr w:type="gramStart"/>
      <w:r w:rsidR="002C3D5C">
        <w:t>требовании</w:t>
      </w:r>
      <w:proofErr w:type="gramEnd"/>
      <w:r w:rsidR="002C3D5C">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Заказчик обязан заключить договор с участником конкурса, заявке на </w:t>
      </w:r>
      <w:proofErr w:type="gramStart"/>
      <w:r w:rsidR="002C3D5C">
        <w:t>участие</w:t>
      </w:r>
      <w:proofErr w:type="gramEnd"/>
      <w:r w:rsidR="002C3D5C">
        <w:t xml:space="preserve"> в конкурсе которого присвоен второй номер. При этом заключение договора для участника конкурса, заявке на </w:t>
      </w:r>
      <w:proofErr w:type="gramStart"/>
      <w:r w:rsidR="002C3D5C">
        <w:t>участие</w:t>
      </w:r>
      <w:proofErr w:type="gramEnd"/>
      <w:r w:rsidR="002C3D5C">
        <w:t xml:space="preserve"> в конкурсе которого присвоен второй номер, является обязательным. </w:t>
      </w:r>
    </w:p>
    <w:p w:rsidR="002C3D5C" w:rsidRDefault="002C3D5C" w:rsidP="002C3D5C">
      <w:pPr>
        <w:autoSpaceDE w:val="0"/>
        <w:autoSpaceDN w:val="0"/>
        <w:adjustRightInd w:val="0"/>
        <w:ind w:firstLine="540"/>
        <w:jc w:val="both"/>
      </w:pPr>
      <w:r>
        <w:t>8.1.6.</w:t>
      </w:r>
      <w:r w:rsidR="00AC58D2">
        <w:t>4</w:t>
      </w:r>
      <w:r>
        <w:t xml:space="preserve">. В случае уклонения победителя конкурса или участника конкурса, заявке на </w:t>
      </w:r>
      <w:proofErr w:type="gramStart"/>
      <w:r>
        <w:t>участие</w:t>
      </w:r>
      <w:proofErr w:type="gramEnd"/>
      <w: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w:t>
      </w:r>
      <w:r>
        <w:lastRenderedPageBreak/>
        <w:t xml:space="preserve">суд с иском о </w:t>
      </w:r>
      <w:proofErr w:type="gramStart"/>
      <w:r>
        <w:t>требовании</w:t>
      </w:r>
      <w:proofErr w:type="gramEnd"/>
      <w: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w:t>
      </w:r>
      <w:proofErr w:type="gramStart"/>
      <w:r>
        <w:t>,</w:t>
      </w:r>
      <w:proofErr w:type="gramEnd"/>
      <w: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2C3D5C" w:rsidRDefault="00AC58D2" w:rsidP="002C3D5C">
      <w:pPr>
        <w:autoSpaceDE w:val="0"/>
        <w:autoSpaceDN w:val="0"/>
        <w:adjustRightInd w:val="0"/>
        <w:ind w:firstLine="540"/>
        <w:jc w:val="both"/>
      </w:pPr>
      <w:r>
        <w:t>8.1.6.5</w:t>
      </w:r>
      <w:r w:rsidR="002C3D5C">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rsidR="002C3D5C" w:rsidRDefault="002C3D5C" w:rsidP="002C3D5C">
      <w:pPr>
        <w:autoSpaceDE w:val="0"/>
        <w:autoSpaceDN w:val="0"/>
        <w:adjustRightInd w:val="0"/>
        <w:ind w:firstLine="540"/>
        <w:jc w:val="both"/>
      </w:pPr>
      <w:r>
        <w:t>8.1.6.</w:t>
      </w:r>
      <w:r w:rsidR="00AC58D2">
        <w:t>6</w:t>
      </w:r>
      <w:r>
        <w:t>. В случае</w:t>
      </w:r>
      <w:proofErr w:type="gramStart"/>
      <w:r>
        <w:t>,</w:t>
      </w:r>
      <w:proofErr w:type="gramEnd"/>
      <w:r>
        <w:t xml:space="preserve">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дней со дня фактического получения подписанного с ним договора. Денежные средства, внесенные в качестве обеспечения заявки на участие в конкурсе, возвращаются участнику конкурса, заявке на </w:t>
      </w:r>
      <w:proofErr w:type="gramStart"/>
      <w:r>
        <w:t>участие</w:t>
      </w:r>
      <w:proofErr w:type="gramEnd"/>
      <w:r>
        <w:t xml:space="preserve"> в конкурсе которого присвоен второй номер, в течение пяти дней со дня фактического получения подписанного договора с победителем конкурса или с таким участником конкурса.</w:t>
      </w:r>
    </w:p>
    <w:p w:rsidR="002C3D5C"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rPr>
          <w:color w:val="000000"/>
        </w:rPr>
      </w:pPr>
      <w:r>
        <w:rPr>
          <w:color w:val="000000"/>
        </w:rPr>
        <w:t>8.1.7. Особенности проведения двухэтапного открытого конкурса</w:t>
      </w:r>
    </w:p>
    <w:p w:rsidR="002C3D5C" w:rsidRDefault="002C3D5C" w:rsidP="002C3D5C">
      <w:pPr>
        <w:autoSpaceDE w:val="0"/>
        <w:autoSpaceDN w:val="0"/>
        <w:adjustRightInd w:val="0"/>
        <w:ind w:firstLine="540"/>
        <w:jc w:val="both"/>
        <w:rPr>
          <w:color w:val="000000"/>
        </w:rPr>
      </w:pPr>
      <w:r>
        <w:rPr>
          <w:color w:val="000000"/>
        </w:rPr>
        <w:t>8.1.7.1. Конкурс может проводиться в два этапа, если в силу сложности продукции или при наличии нескольких вариантов удовлетворения нужд Заказчика трудно одновременно сформулировать подробные требования к закупаемой продукции либо 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2C3D5C" w:rsidRDefault="002C3D5C" w:rsidP="002C3D5C">
      <w:pPr>
        <w:autoSpaceDE w:val="0"/>
        <w:autoSpaceDN w:val="0"/>
        <w:adjustRightInd w:val="0"/>
        <w:ind w:firstLine="540"/>
        <w:jc w:val="both"/>
        <w:rPr>
          <w:color w:val="000000"/>
        </w:rPr>
      </w:pPr>
      <w:r>
        <w:rPr>
          <w:color w:val="000000"/>
        </w:rPr>
        <w:t>8.1.7.2. Во всем, что не оговорено в настоящем подразделе, к проведению двухэтапного конкурса применяются положения о проведении открытого конкурса.</w:t>
      </w:r>
    </w:p>
    <w:p w:rsidR="002C3D5C" w:rsidRDefault="002C3D5C" w:rsidP="002C3D5C">
      <w:pPr>
        <w:autoSpaceDE w:val="0"/>
        <w:autoSpaceDN w:val="0"/>
        <w:adjustRightInd w:val="0"/>
        <w:ind w:firstLine="540"/>
        <w:jc w:val="both"/>
        <w:rPr>
          <w:color w:val="000000"/>
        </w:rPr>
      </w:pPr>
      <w:r>
        <w:rPr>
          <w:color w:val="000000"/>
        </w:rPr>
        <w:t>8.1.7.3. На первом этапе двухэтапного конкурса поставщики представляют заявки на участие в конкурсе по первому этапу, содержащие сведения о технических, функциональных и качественных характеристиках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поставщиков установленным в документации первого этапа требованиям. Участник закупки вправе предоставить в заявке на участие  по первому этапу сведения о примерной цене договора, предварительные сметные расчеты и другие сведения в качестве справочного материала.</w:t>
      </w:r>
    </w:p>
    <w:p w:rsidR="002C3D5C" w:rsidRDefault="002C3D5C" w:rsidP="002C3D5C">
      <w:pPr>
        <w:autoSpaceDE w:val="0"/>
        <w:autoSpaceDN w:val="0"/>
        <w:adjustRightInd w:val="0"/>
        <w:ind w:firstLine="540"/>
        <w:jc w:val="both"/>
        <w:rPr>
          <w:color w:val="000000"/>
        </w:rPr>
      </w:pPr>
      <w:r>
        <w:rPr>
          <w:color w:val="000000"/>
        </w:rPr>
        <w:t>8.1.7.4. По результатам первого этапа требования Заказчика могут существенно меняться в отношении закупаемой продукции и в отношении участников закупки. При составлении конкурсной документации второго этапа Заказчик вправе дополнить, исключить или изменить первоначально установленные этой документацией критерии для оценки и сопоставления заявок и вправе дополнить конкурсную документацию новыми положениями и критериями.</w:t>
      </w:r>
    </w:p>
    <w:p w:rsidR="002C3D5C" w:rsidRDefault="002C3D5C" w:rsidP="002C3D5C">
      <w:pPr>
        <w:autoSpaceDE w:val="0"/>
        <w:autoSpaceDN w:val="0"/>
        <w:adjustRightInd w:val="0"/>
        <w:ind w:firstLine="540"/>
        <w:jc w:val="both"/>
        <w:rPr>
          <w:color w:val="000000"/>
        </w:rPr>
      </w:pPr>
      <w:r>
        <w:rPr>
          <w:color w:val="000000"/>
        </w:rPr>
        <w:t>8.1.7.5. Процедура публичного вскрытия конвертов с заявками на участие в конкурсе на первом этапе может не проводиться.</w:t>
      </w:r>
    </w:p>
    <w:p w:rsidR="002C3D5C" w:rsidRDefault="002C3D5C" w:rsidP="002C3D5C">
      <w:pPr>
        <w:autoSpaceDE w:val="0"/>
        <w:autoSpaceDN w:val="0"/>
        <w:adjustRightInd w:val="0"/>
        <w:ind w:firstLine="540"/>
        <w:jc w:val="both"/>
        <w:rPr>
          <w:color w:val="000000"/>
        </w:rPr>
      </w:pPr>
      <w:r>
        <w:rPr>
          <w:color w:val="000000"/>
        </w:rPr>
        <w:t>8.1.7.6. Комиссия по закупкам рассматривает поставщиков на предмет соответствия требованиям документации первого этапа, а поданные ими предложения на предмет дальнейшего формирования Заказчиком документации второго этапа. Комиссия по закупкам не допускает ко второму этапу конкурса поставщиков, не соответствующих требованиям, установленным Заказчиком в документации первого этапа при условии их несоответствия требованиям, предполагаемым к установлению Заказчиком в документации второго этапа.</w:t>
      </w:r>
    </w:p>
    <w:p w:rsidR="002C3D5C" w:rsidRDefault="002C3D5C" w:rsidP="002C3D5C">
      <w:pPr>
        <w:autoSpaceDE w:val="0"/>
        <w:autoSpaceDN w:val="0"/>
        <w:adjustRightInd w:val="0"/>
        <w:ind w:firstLine="540"/>
        <w:jc w:val="both"/>
        <w:rPr>
          <w:color w:val="000000"/>
        </w:rPr>
      </w:pPr>
      <w:r>
        <w:rPr>
          <w:color w:val="000000"/>
        </w:rPr>
        <w:t xml:space="preserve">8.1.7.7. На первом этапе комиссия вправе проводить переговоры с любым поставщиком по любому положению заявки по первому этапу. По результатам переговоров с поставщиками комиссия должна подготовить перечень участников, допущенных ко второму этапу, а ответственные лица Заказчика – конкурсную документацию второго этапа. При составлении конкурсной документации второго этапа </w:t>
      </w:r>
      <w:r>
        <w:rPr>
          <w:color w:val="000000"/>
        </w:rPr>
        <w:lastRenderedPageBreak/>
        <w:t xml:space="preserve">могут быть исключены, изменены или дополнены любые первоначально установленные положения, включая функциональные, технические и качественные характеристики закупаемой продукции, а также первоначально установленные критерии оценки и сопоставления заявок.  </w:t>
      </w:r>
    </w:p>
    <w:p w:rsidR="002C3D5C" w:rsidRDefault="002C3D5C" w:rsidP="002C3D5C">
      <w:pPr>
        <w:autoSpaceDE w:val="0"/>
        <w:autoSpaceDN w:val="0"/>
        <w:adjustRightInd w:val="0"/>
        <w:ind w:firstLine="540"/>
        <w:jc w:val="both"/>
        <w:rPr>
          <w:color w:val="000000"/>
        </w:rPr>
      </w:pPr>
      <w:r>
        <w:rPr>
          <w:color w:val="000000"/>
        </w:rPr>
        <w:t>8.1.7.8. Документация второго этапа размещается на официальном сайте одновременно с перечнем участников, допущенных ко второму этапу. К участию во втором этапе двухэтапного конкурса допускаются только те поставщики, которые по результатам первого этапа допущены комиссией к участию во втором этапе.</w:t>
      </w:r>
    </w:p>
    <w:p w:rsidR="002C3D5C" w:rsidRDefault="002C3D5C" w:rsidP="002C3D5C">
      <w:pPr>
        <w:autoSpaceDE w:val="0"/>
        <w:autoSpaceDN w:val="0"/>
        <w:adjustRightInd w:val="0"/>
        <w:ind w:firstLine="540"/>
        <w:jc w:val="both"/>
        <w:rPr>
          <w:color w:val="000000"/>
        </w:rPr>
      </w:pPr>
      <w:r>
        <w:rPr>
          <w:color w:val="000000"/>
        </w:rPr>
        <w:t>8.1.7.9. На втором этапе поставщики представляют заявки на участие в конкурсе по второму этапу, содержащие итоговое технико-коммерческое предложение, включая цену договора. Участник, не желающий представлять заявку на участие в конкурсе по второму этапу, вправе выйти из дальнейшего участия в конкурсе.</w:t>
      </w:r>
    </w:p>
    <w:p w:rsidR="00482E18" w:rsidRDefault="00482E18" w:rsidP="002C3D5C">
      <w:pPr>
        <w:pStyle w:val="af0"/>
        <w:spacing w:after="0" w:line="240" w:lineRule="auto"/>
        <w:ind w:left="709"/>
        <w:jc w:val="both"/>
        <w:rPr>
          <w:rFonts w:ascii="Times New Roman" w:hAnsi="Times New Roman" w:cs="Times New Roman"/>
          <w:color w:val="000000"/>
          <w:sz w:val="24"/>
          <w:szCs w:val="24"/>
        </w:rPr>
      </w:pPr>
    </w:p>
    <w:p w:rsidR="002C3D5C" w:rsidRDefault="002C3D5C" w:rsidP="00482E18">
      <w:pPr>
        <w:pStyle w:val="af0"/>
        <w:spacing w:after="0" w:line="240" w:lineRule="auto"/>
        <w:ind w:left="567"/>
        <w:jc w:val="both"/>
        <w:rPr>
          <w:rFonts w:ascii="Times New Roman" w:hAnsi="Times New Roman" w:cs="Times New Roman"/>
          <w:b/>
          <w:sz w:val="24"/>
          <w:szCs w:val="24"/>
        </w:rPr>
      </w:pPr>
      <w:r w:rsidRPr="00BD5D45">
        <w:rPr>
          <w:rFonts w:ascii="Times New Roman" w:hAnsi="Times New Roman" w:cs="Times New Roman"/>
          <w:b/>
          <w:sz w:val="24"/>
          <w:szCs w:val="24"/>
        </w:rPr>
        <w:t xml:space="preserve">8.2. </w:t>
      </w:r>
      <w:r>
        <w:rPr>
          <w:rFonts w:ascii="Times New Roman" w:hAnsi="Times New Roman" w:cs="Times New Roman"/>
          <w:b/>
          <w:sz w:val="24"/>
          <w:szCs w:val="24"/>
        </w:rPr>
        <w:t>А</w:t>
      </w:r>
      <w:r w:rsidRPr="00BD5D45">
        <w:rPr>
          <w:rFonts w:ascii="Times New Roman" w:hAnsi="Times New Roman" w:cs="Times New Roman"/>
          <w:b/>
          <w:sz w:val="24"/>
          <w:szCs w:val="24"/>
        </w:rPr>
        <w:t>укцион</w:t>
      </w:r>
    </w:p>
    <w:p w:rsidR="002C3D5C" w:rsidRDefault="002C3D5C" w:rsidP="002C3D5C">
      <w:pPr>
        <w:ind w:firstLine="567"/>
        <w:jc w:val="both"/>
        <w:rPr>
          <w:color w:val="000000"/>
        </w:rPr>
      </w:pPr>
      <w:r>
        <w:rPr>
          <w:color w:val="000000"/>
        </w:rPr>
        <w:t xml:space="preserve">8.2.1. </w:t>
      </w:r>
      <w:r w:rsidR="00924033">
        <w:rPr>
          <w:color w:val="000000"/>
        </w:rPr>
        <w:t>Порядок</w:t>
      </w:r>
      <w:r>
        <w:rPr>
          <w:color w:val="000000"/>
        </w:rPr>
        <w:t xml:space="preserve"> проведения открытого аукциона </w:t>
      </w:r>
    </w:p>
    <w:p w:rsidR="002C3D5C" w:rsidRDefault="002C3D5C" w:rsidP="002C3D5C">
      <w:pPr>
        <w:ind w:firstLine="567"/>
        <w:jc w:val="both"/>
        <w:rPr>
          <w:color w:val="000000"/>
        </w:rPr>
      </w:pPr>
      <w:r>
        <w:rPr>
          <w:color w:val="000000"/>
        </w:rPr>
        <w:t xml:space="preserve">8.2.1.1. </w:t>
      </w:r>
      <w:r w:rsidR="00924033">
        <w:t>Аукцион является формой торгов, победителем  признается лицо, предложившее наиболее низкую цену договора. Аукцион проводится Заказчиком в случае, когда им однозначно сформулированы  подробные требования к закупаемой продукции</w:t>
      </w:r>
      <w:r>
        <w:rPr>
          <w:color w:val="000000"/>
        </w:rPr>
        <w:t>.</w:t>
      </w:r>
    </w:p>
    <w:p w:rsidR="002C3D5C" w:rsidRDefault="002C3D5C" w:rsidP="002C3D5C">
      <w:pPr>
        <w:ind w:firstLine="567"/>
        <w:jc w:val="both"/>
        <w:rPr>
          <w:color w:val="000000"/>
        </w:rPr>
      </w:pPr>
      <w:r>
        <w:rPr>
          <w:color w:val="000000"/>
        </w:rPr>
        <w:t xml:space="preserve">8.2.1.2. Аукцион может проводиться в электронной форме. Открытый аукцион в электронной форме проводится в соответствии с регламентом, утвержденным оператором электронной площадки, при условии его соответствия требованиям </w:t>
      </w:r>
      <w:r w:rsidRPr="00284C9C">
        <w:rPr>
          <w:color w:val="000000"/>
        </w:rPr>
        <w:t>Федерального закона Российской Федерации от 18 июля 2011 г. №223-ФЗ «О закупках товаров, работ, услуг отдельными видами юридических лиц»</w:t>
      </w:r>
      <w:r>
        <w:rPr>
          <w:color w:val="000000"/>
        </w:rPr>
        <w:t>. В случаях, не урегулированных таким регламентом, Заказчик руководствуется правилами, установленными п. 8.2. настоящего Положения.</w:t>
      </w:r>
      <w:r w:rsidR="00924033">
        <w:rPr>
          <w:color w:val="000000"/>
        </w:rPr>
        <w:t xml:space="preserve"> </w:t>
      </w:r>
      <w:r w:rsidR="00924033" w:rsidRPr="00284C9C">
        <w:rPr>
          <w:color w:val="000000"/>
        </w:rPr>
        <w:t xml:space="preserve">Заказчик вправе </w:t>
      </w:r>
      <w:r w:rsidR="00924033">
        <w:rPr>
          <w:color w:val="000000"/>
        </w:rPr>
        <w:t xml:space="preserve">принять решение о </w:t>
      </w:r>
      <w:r w:rsidR="00924033" w:rsidRPr="00284C9C">
        <w:rPr>
          <w:color w:val="000000"/>
        </w:rPr>
        <w:t>закупк</w:t>
      </w:r>
      <w:r w:rsidR="00924033">
        <w:rPr>
          <w:color w:val="000000"/>
        </w:rPr>
        <w:t>е</w:t>
      </w:r>
      <w:r w:rsidR="00924033" w:rsidRPr="00284C9C">
        <w:rPr>
          <w:color w:val="000000"/>
        </w:rPr>
        <w:t xml:space="preserve"> товаров, работ, услуг, не включенных в перечень</w:t>
      </w:r>
      <w:r w:rsidR="00924033">
        <w:rPr>
          <w:color w:val="000000"/>
        </w:rPr>
        <w:t xml:space="preserve"> товаров, работ, услуг, утвержденный Постановлением Правительства №616 от 21.06.2012 г.</w:t>
      </w:r>
      <w:r w:rsidR="00924033" w:rsidRPr="00284C9C">
        <w:rPr>
          <w:color w:val="000000"/>
        </w:rPr>
        <w:t>, в электронной форме</w:t>
      </w:r>
      <w:r w:rsidR="00924033">
        <w:rPr>
          <w:color w:val="000000"/>
        </w:rPr>
        <w:t xml:space="preserve"> путем издания распорядительного документа с указанием формы закупки.</w:t>
      </w:r>
    </w:p>
    <w:p w:rsidR="002C3D5C" w:rsidRDefault="002C3D5C" w:rsidP="002C3D5C">
      <w:pPr>
        <w:ind w:firstLine="567"/>
        <w:jc w:val="both"/>
        <w:rPr>
          <w:color w:val="000000"/>
        </w:rPr>
      </w:pPr>
      <w:r>
        <w:rPr>
          <w:color w:val="000000"/>
        </w:rPr>
        <w:t>8.2.1.3.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2C3D5C" w:rsidRDefault="002C3D5C" w:rsidP="002C3D5C">
      <w:pPr>
        <w:ind w:firstLine="567"/>
        <w:jc w:val="both"/>
        <w:rPr>
          <w:color w:val="000000"/>
        </w:rPr>
      </w:pPr>
      <w:r>
        <w:rPr>
          <w:color w:val="000000"/>
        </w:rPr>
        <w:t>8.2.1.4. Информацию о проведен</w:t>
      </w:r>
      <w:proofErr w:type="gramStart"/>
      <w:r>
        <w:rPr>
          <w:color w:val="000000"/>
        </w:rPr>
        <w:t>ии ау</w:t>
      </w:r>
      <w:proofErr w:type="gramEnd"/>
      <w:r>
        <w:rPr>
          <w:color w:val="000000"/>
        </w:rPr>
        <w:t>кциона, включая извещение о проведении аукциона, документацию об аукционе, проект договора, размещается Заказчиком на официальном сайте не менее чем за двадцать дней до установленного в аукционной документации дня окончания подачи заявок на участие в аукционе. Извещение о проведен</w:t>
      </w:r>
      <w:proofErr w:type="gramStart"/>
      <w:r>
        <w:rPr>
          <w:color w:val="000000"/>
        </w:rPr>
        <w:t>ии ау</w:t>
      </w:r>
      <w:proofErr w:type="gramEnd"/>
      <w:r>
        <w:rPr>
          <w:color w:val="000000"/>
        </w:rPr>
        <w:t>кциона и документация об аукционе, разрабатываемые и утверждаемые Заказчиком, должны соответствовать требованиям, установленным Разделом 7. настоящего Положения.</w:t>
      </w:r>
    </w:p>
    <w:p w:rsidR="002C3D5C" w:rsidRDefault="002C3D5C" w:rsidP="002C3D5C">
      <w:pPr>
        <w:autoSpaceDE w:val="0"/>
        <w:autoSpaceDN w:val="0"/>
        <w:adjustRightInd w:val="0"/>
        <w:ind w:firstLine="540"/>
        <w:jc w:val="both"/>
      </w:pPr>
      <w:r>
        <w:t>8.2.1.5. В случае</w:t>
      </w:r>
      <w:proofErr w:type="gramStart"/>
      <w:r>
        <w:t>,</w:t>
      </w:r>
      <w:proofErr w:type="gramEnd"/>
      <w:r>
        <w:t xml:space="preserve"> если Заказчиком  установлено требование обеспечения заявки на участие в аукционе, такое требование в равной мере распространяется на всех поставщиков соответствующего лота  и указывается в документации об аукционе.</w:t>
      </w:r>
    </w:p>
    <w:p w:rsidR="002C3D5C" w:rsidRDefault="002C3D5C" w:rsidP="002C3D5C">
      <w:pPr>
        <w:autoSpaceDE w:val="0"/>
        <w:autoSpaceDN w:val="0"/>
        <w:adjustRightInd w:val="0"/>
        <w:ind w:firstLine="540"/>
        <w:jc w:val="both"/>
      </w:pPr>
      <w:r>
        <w:t>8.2.1.6. Заказчик в документации об аукционе устанавливает четкие требования к поставщикам и к закупаемой продукции, которые не могут быть изменены участником закупки.</w:t>
      </w:r>
    </w:p>
    <w:p w:rsidR="002C3D5C" w:rsidRDefault="002C3D5C" w:rsidP="002C3D5C">
      <w:pPr>
        <w:autoSpaceDE w:val="0"/>
        <w:autoSpaceDN w:val="0"/>
        <w:adjustRightInd w:val="0"/>
        <w:ind w:firstLine="540"/>
        <w:jc w:val="both"/>
      </w:pPr>
      <w:r>
        <w:t>8.2.1.7. Заказчик вправе принять решение о внесении изменений в извещение о проведен</w:t>
      </w:r>
      <w:proofErr w:type="gramStart"/>
      <w:r>
        <w:t>ии ау</w:t>
      </w:r>
      <w:proofErr w:type="gramEnd"/>
      <w:r>
        <w:t xml:space="preserve">кциона и документацию об аукционе.  Изменения вносятся в соответствии с п. 7.14. настоящего Положения.  </w:t>
      </w:r>
    </w:p>
    <w:p w:rsidR="002C3D5C" w:rsidRDefault="002C3D5C" w:rsidP="002C3D5C">
      <w:pPr>
        <w:autoSpaceDE w:val="0"/>
        <w:autoSpaceDN w:val="0"/>
        <w:adjustRightInd w:val="0"/>
        <w:ind w:firstLine="540"/>
        <w:jc w:val="both"/>
      </w:pPr>
      <w:r>
        <w:t xml:space="preserve"> 8.2.1.8. Заказчик, разместивший на официальном сайте извещение о проведен</w:t>
      </w:r>
      <w:proofErr w:type="gramStart"/>
      <w:r>
        <w:t>ии ау</w:t>
      </w:r>
      <w:proofErr w:type="gramEnd"/>
      <w:r>
        <w:t xml:space="preserve">кциона, вправе отказаться от его проведения не позднее, чем за пять дней до даты окончания подачи заявок на участие в аукционе либо в иной срок, предусмотренный в документации об аукционе, но не позднее окончательного срока подачи заявок. Извещение об отказе от проведения аукциона размещается Заказчиком в течение трех </w:t>
      </w:r>
      <w:r w:rsidR="00BE1CCE">
        <w:lastRenderedPageBreak/>
        <w:t xml:space="preserve">рабочих </w:t>
      </w:r>
      <w:r>
        <w:t>дней со дня принятия решения об отказе от проведения аукциона. В случае</w:t>
      </w:r>
      <w:proofErr w:type="gramStart"/>
      <w:r>
        <w:t>,</w:t>
      </w:r>
      <w:proofErr w:type="gramEnd"/>
      <w:r>
        <w:t xml:space="preserve"> если установлено требование обеспечения заявки на участие в аукционе, Заказчик возвращает поставщикам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 </w:t>
      </w:r>
    </w:p>
    <w:p w:rsidR="002C3D5C" w:rsidRDefault="002C3D5C" w:rsidP="002C3D5C">
      <w:pPr>
        <w:autoSpaceDE w:val="0"/>
        <w:autoSpaceDN w:val="0"/>
        <w:adjustRightInd w:val="0"/>
        <w:ind w:firstLine="540"/>
        <w:jc w:val="both"/>
      </w:pPr>
      <w:r>
        <w:t>8.2.1.9. Документация об аукционе содержит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выполнения работ, оказываемых услуг потребностям Заказчика. Если иное не предусмотрено документацией об аукционе, поставляемый товар должен быть новым товаром.</w:t>
      </w:r>
    </w:p>
    <w:p w:rsidR="002C3D5C" w:rsidRPr="008A1E2E" w:rsidRDefault="002C3D5C" w:rsidP="002C3D5C">
      <w:pPr>
        <w:autoSpaceDE w:val="0"/>
        <w:autoSpaceDN w:val="0"/>
        <w:adjustRightInd w:val="0"/>
        <w:ind w:firstLine="540"/>
        <w:jc w:val="both"/>
      </w:pPr>
      <w:r>
        <w:t xml:space="preserve">8.2.1.10. </w:t>
      </w:r>
      <w:r w:rsidRPr="008A1E2E">
        <w:t>В документацию об аукционе могут быть включены требования к производителю товара, к участнику закупки,  а также требования к его деловой репутации участника закупки продукции, поставка которой является предметом договора.</w:t>
      </w:r>
    </w:p>
    <w:p w:rsidR="002C3D5C" w:rsidRDefault="002C3D5C" w:rsidP="002C3D5C">
      <w:pPr>
        <w:autoSpaceDE w:val="0"/>
        <w:autoSpaceDN w:val="0"/>
        <w:adjustRightInd w:val="0"/>
        <w:ind w:firstLine="540"/>
        <w:jc w:val="both"/>
      </w:pPr>
      <w:r>
        <w:t xml:space="preserve">8.2.1.11. В случае, если в документации об аукционе содержится </w:t>
      </w:r>
      <w:proofErr w:type="gramStart"/>
      <w:r>
        <w:t>требование</w:t>
      </w:r>
      <w:proofErr w:type="gramEnd"/>
      <w:r>
        <w:t xml:space="preserve"> о соответствии поставляемого товара образцу или макету товара,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2C3D5C" w:rsidRDefault="002C3D5C" w:rsidP="002C3D5C">
      <w:pPr>
        <w:autoSpaceDE w:val="0"/>
        <w:autoSpaceDN w:val="0"/>
        <w:adjustRightInd w:val="0"/>
        <w:ind w:firstLine="540"/>
        <w:jc w:val="both"/>
      </w:pPr>
      <w:r>
        <w:t>8.2.1.12.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2C3D5C" w:rsidRDefault="002C3D5C" w:rsidP="002C3D5C">
      <w:pPr>
        <w:autoSpaceDE w:val="0"/>
        <w:autoSpaceDN w:val="0"/>
        <w:adjustRightInd w:val="0"/>
        <w:ind w:firstLine="540"/>
        <w:jc w:val="both"/>
      </w:pPr>
      <w:r>
        <w:t xml:space="preserve">8.2.1.13. В случае принятия Заказчиком решения о проведении осмотра образца или макета товара, Заказчик в соответствии с датами, временем, графиком, указанными в документации об аукционе, организует проведение осмотра поставщиками указанного образца или макета товара. Указанный осмотр проводится без взимания платы. </w:t>
      </w:r>
    </w:p>
    <w:p w:rsidR="002C3D5C" w:rsidRPr="00AF7376" w:rsidRDefault="002C3D5C" w:rsidP="002C3D5C">
      <w:pPr>
        <w:autoSpaceDE w:val="0"/>
        <w:autoSpaceDN w:val="0"/>
        <w:adjustRightInd w:val="0"/>
        <w:ind w:firstLine="540"/>
        <w:jc w:val="both"/>
      </w:pPr>
      <w:r>
        <w:rPr>
          <w:color w:val="000000"/>
        </w:rPr>
        <w:t xml:space="preserve">8.2.1.14. </w:t>
      </w:r>
      <w:r w:rsidRPr="004334C8">
        <w:rPr>
          <w:color w:val="000000"/>
        </w:rPr>
        <w:t>Поставщик имеет право запросить у Заказчика в письменной форме или в виде электронного документа разъяснение извещения о проведен</w:t>
      </w:r>
      <w:proofErr w:type="gramStart"/>
      <w:r w:rsidRPr="004334C8">
        <w:rPr>
          <w:color w:val="000000"/>
        </w:rPr>
        <w:t xml:space="preserve">ии </w:t>
      </w:r>
      <w:r>
        <w:rPr>
          <w:color w:val="000000"/>
        </w:rPr>
        <w:t>ау</w:t>
      </w:r>
      <w:proofErr w:type="gramEnd"/>
      <w:r>
        <w:rPr>
          <w:color w:val="000000"/>
        </w:rPr>
        <w:t>кциона</w:t>
      </w:r>
      <w:r w:rsidRPr="004334C8">
        <w:rPr>
          <w:color w:val="000000"/>
        </w:rPr>
        <w:t xml:space="preserve"> и документации </w:t>
      </w:r>
      <w:r>
        <w:rPr>
          <w:color w:val="000000"/>
        </w:rPr>
        <w:t xml:space="preserve">об аукционе </w:t>
      </w:r>
      <w:r w:rsidRPr="004334C8">
        <w:rPr>
          <w:color w:val="000000"/>
        </w:rPr>
        <w:t>не позднее</w:t>
      </w:r>
      <w:r>
        <w:rPr>
          <w:color w:val="000000"/>
        </w:rPr>
        <w:t>, чем за пять</w:t>
      </w:r>
      <w:r w:rsidRPr="004334C8">
        <w:rPr>
          <w:color w:val="000000"/>
        </w:rPr>
        <w:t xml:space="preserve"> рабочих дней до истечения срока подачи заявок на участие в </w:t>
      </w:r>
      <w:r>
        <w:rPr>
          <w:color w:val="000000"/>
        </w:rPr>
        <w:t>аукционе</w:t>
      </w:r>
      <w:r w:rsidRPr="004334C8">
        <w:rPr>
          <w:color w:val="000000"/>
        </w:rPr>
        <w:t xml:space="preserve">. Разъяснение должно быть дано в течение </w:t>
      </w:r>
      <w:r>
        <w:rPr>
          <w:color w:val="000000"/>
        </w:rPr>
        <w:t>трех</w:t>
      </w:r>
      <w:r w:rsidRPr="004334C8">
        <w:rPr>
          <w:color w:val="000000"/>
        </w:rPr>
        <w:t xml:space="preserve"> рабочих дней со дня получения запроса путем размещения на </w:t>
      </w:r>
      <w:r>
        <w:rPr>
          <w:color w:val="000000"/>
        </w:rPr>
        <w:t>официальном сайте</w:t>
      </w:r>
      <w:r w:rsidRPr="004334C8">
        <w:rPr>
          <w:color w:val="000000"/>
        </w:rPr>
        <w:t xml:space="preserve"> текста запроса </w:t>
      </w:r>
      <w:r>
        <w:rPr>
          <w:color w:val="000000"/>
        </w:rPr>
        <w:t>п</w:t>
      </w:r>
      <w:r w:rsidRPr="004334C8">
        <w:rPr>
          <w:color w:val="000000"/>
        </w:rPr>
        <w:t xml:space="preserve">оставщика без указаний авторства запроса (в том числе реквизитов и наименования поставщика) и ответа Заказчика на такой запрос. </w:t>
      </w:r>
    </w:p>
    <w:p w:rsidR="002C3D5C" w:rsidRDefault="002C3D5C" w:rsidP="002C3D5C">
      <w:pPr>
        <w:autoSpaceDE w:val="0"/>
        <w:autoSpaceDN w:val="0"/>
        <w:adjustRightInd w:val="0"/>
        <w:jc w:val="both"/>
      </w:pPr>
    </w:p>
    <w:p w:rsidR="002C3D5C" w:rsidRDefault="002C3D5C" w:rsidP="002C3D5C">
      <w:pPr>
        <w:autoSpaceDE w:val="0"/>
        <w:autoSpaceDN w:val="0"/>
        <w:adjustRightInd w:val="0"/>
        <w:ind w:firstLine="540"/>
        <w:jc w:val="both"/>
      </w:pPr>
      <w:r>
        <w:t>8.2.2. Порядок подачи заявок на участие в открытом аукционе</w:t>
      </w:r>
    </w:p>
    <w:p w:rsidR="002C3D5C" w:rsidRPr="00AD1854" w:rsidRDefault="002C3D5C" w:rsidP="002C3D5C">
      <w:pPr>
        <w:autoSpaceDE w:val="0"/>
        <w:autoSpaceDN w:val="0"/>
        <w:adjustRightInd w:val="0"/>
        <w:ind w:firstLine="540"/>
        <w:jc w:val="both"/>
      </w:pPr>
      <w:r>
        <w:rPr>
          <w:color w:val="000000"/>
        </w:rPr>
        <w:t xml:space="preserve">8.2.2.1. </w:t>
      </w:r>
      <w:proofErr w:type="gramStart"/>
      <w:r>
        <w:rPr>
          <w:color w:val="000000"/>
        </w:rPr>
        <w:t>Заявка п</w:t>
      </w:r>
      <w:r w:rsidRPr="004334C8">
        <w:rPr>
          <w:color w:val="000000"/>
        </w:rPr>
        <w:t xml:space="preserve">оставщика оформляется </w:t>
      </w:r>
      <w:r>
        <w:rPr>
          <w:color w:val="000000"/>
        </w:rPr>
        <w:t xml:space="preserve">и подается в срок и форме, которые установлены </w:t>
      </w:r>
      <w:r w:rsidRPr="004334C8">
        <w:rPr>
          <w:color w:val="000000"/>
        </w:rPr>
        <w:t xml:space="preserve">в </w:t>
      </w:r>
      <w:r>
        <w:rPr>
          <w:color w:val="000000"/>
        </w:rPr>
        <w:t>документации об аукционе.</w:t>
      </w:r>
      <w:proofErr w:type="gramEnd"/>
      <w:r>
        <w:rPr>
          <w:color w:val="000000"/>
        </w:rPr>
        <w:t xml:space="preserve"> </w:t>
      </w:r>
      <w:r w:rsidRPr="004334C8">
        <w:rPr>
          <w:color w:val="000000"/>
        </w:rPr>
        <w:t xml:space="preserve"> Если иное не предусмотрено </w:t>
      </w:r>
      <w:r>
        <w:rPr>
          <w:color w:val="000000"/>
        </w:rPr>
        <w:t>документацией, п</w:t>
      </w:r>
      <w:r w:rsidRPr="004334C8">
        <w:rPr>
          <w:color w:val="000000"/>
        </w:rPr>
        <w:t xml:space="preserve">оставщик вправе подать только одну заявку на участие в </w:t>
      </w:r>
      <w:r>
        <w:rPr>
          <w:color w:val="000000"/>
        </w:rPr>
        <w:t>аукционе в отношении каждого предмета аукциона (лота)</w:t>
      </w:r>
      <w:r w:rsidRPr="004334C8">
        <w:rPr>
          <w:color w:val="000000"/>
        </w:rPr>
        <w:t xml:space="preserve">. </w:t>
      </w:r>
      <w:proofErr w:type="gramStart"/>
      <w:r w:rsidRPr="004334C8">
        <w:rPr>
          <w:color w:val="000000"/>
        </w:rPr>
        <w:t xml:space="preserve">Новая заявка может быть подана только после отзыва ранее поданной. </w:t>
      </w:r>
      <w:proofErr w:type="gramEnd"/>
    </w:p>
    <w:p w:rsidR="002C3D5C" w:rsidRDefault="002C3D5C" w:rsidP="002C3D5C">
      <w:pPr>
        <w:autoSpaceDE w:val="0"/>
        <w:autoSpaceDN w:val="0"/>
        <w:adjustRightInd w:val="0"/>
        <w:ind w:firstLine="540"/>
        <w:jc w:val="both"/>
      </w:pPr>
      <w:r>
        <w:t>8.2.2.2. Поставщик вправе подать только одну заявку в отношении каждого предмета аукциона (лота).</w:t>
      </w:r>
    </w:p>
    <w:p w:rsidR="002C3D5C" w:rsidRDefault="002C3D5C" w:rsidP="002C3D5C">
      <w:pPr>
        <w:autoSpaceDE w:val="0"/>
        <w:autoSpaceDN w:val="0"/>
        <w:adjustRightInd w:val="0"/>
        <w:ind w:firstLine="540"/>
        <w:jc w:val="both"/>
      </w:pPr>
      <w:r>
        <w:rPr>
          <w:color w:val="000000"/>
        </w:rPr>
        <w:t xml:space="preserve">8.2.2.3. </w:t>
      </w:r>
      <w:r w:rsidRPr="004334C8">
        <w:rPr>
          <w:color w:val="000000"/>
        </w:rPr>
        <w:t>Если в документации</w:t>
      </w:r>
      <w:r>
        <w:rPr>
          <w:color w:val="000000"/>
        </w:rPr>
        <w:t xml:space="preserve"> об аукционе не предусмотрено иное, п</w:t>
      </w:r>
      <w:r w:rsidRPr="004334C8">
        <w:rPr>
          <w:color w:val="000000"/>
        </w:rPr>
        <w:t xml:space="preserve">оставщик может в любое время до истечения окончательного срока представления заявок отозвать заявку или внести изменения в свою заявку. Запрос на отзыв заявки поставщика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 </w:t>
      </w:r>
    </w:p>
    <w:p w:rsidR="002C3D5C" w:rsidRPr="00AF7376" w:rsidRDefault="002C3D5C" w:rsidP="002C3D5C">
      <w:pPr>
        <w:autoSpaceDE w:val="0"/>
        <w:autoSpaceDN w:val="0"/>
        <w:adjustRightInd w:val="0"/>
        <w:ind w:firstLine="540"/>
        <w:jc w:val="both"/>
      </w:pPr>
      <w:r>
        <w:t xml:space="preserve">8.2.2.4. </w:t>
      </w:r>
      <w:r>
        <w:rPr>
          <w:color w:val="000000"/>
        </w:rPr>
        <w:t>Поступившие от поставщиков</w:t>
      </w:r>
      <w:r w:rsidRPr="00FA3E01">
        <w:rPr>
          <w:color w:val="000000"/>
        </w:rPr>
        <w:t xml:space="preserve"> конверты с заявками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w:t>
      </w:r>
      <w:r w:rsidRPr="00FA3E01">
        <w:rPr>
          <w:color w:val="000000"/>
        </w:rPr>
        <w:lastRenderedPageBreak/>
        <w:t xml:space="preserve">журнале фиксируются сведения о способе подачи заявок и контактная информация </w:t>
      </w:r>
      <w:r>
        <w:rPr>
          <w:color w:val="000000"/>
        </w:rPr>
        <w:t>п</w:t>
      </w:r>
      <w:r w:rsidRPr="00FA3E01">
        <w:rPr>
          <w:color w:val="000000"/>
        </w:rPr>
        <w:t xml:space="preserve">оставщика. Данный журнал является приложением к протоколу </w:t>
      </w:r>
      <w:r>
        <w:rPr>
          <w:color w:val="000000"/>
        </w:rPr>
        <w:t xml:space="preserve">рассмотрения </w:t>
      </w:r>
      <w:r w:rsidRPr="00FA3E01">
        <w:rPr>
          <w:color w:val="000000"/>
        </w:rPr>
        <w:t xml:space="preserve"> заявок. </w:t>
      </w:r>
    </w:p>
    <w:p w:rsidR="002C3D5C" w:rsidRDefault="002C3D5C" w:rsidP="002C3D5C">
      <w:pPr>
        <w:autoSpaceDE w:val="0"/>
        <w:autoSpaceDN w:val="0"/>
        <w:adjustRightInd w:val="0"/>
        <w:ind w:firstLine="540"/>
        <w:jc w:val="both"/>
      </w:pPr>
      <w:r>
        <w:t xml:space="preserve">8.2.2.5. Заявка на участие в аукционе должна содержать опись входящих в ее состав документов, быть </w:t>
      </w:r>
      <w:proofErr w:type="gramStart"/>
      <w:r>
        <w:t>скреплены</w:t>
      </w:r>
      <w:proofErr w:type="gramEnd"/>
      <w:r>
        <w:t xml:space="preserve"> печатью (для юридических лиц) и подписаны поставщиком или лицом, уполномоченным таким участником. </w:t>
      </w:r>
    </w:p>
    <w:p w:rsidR="002C3D5C" w:rsidRDefault="002C3D5C" w:rsidP="002C3D5C">
      <w:pPr>
        <w:autoSpaceDE w:val="0"/>
        <w:autoSpaceDN w:val="0"/>
        <w:adjustRightInd w:val="0"/>
        <w:ind w:firstLine="540"/>
        <w:jc w:val="both"/>
      </w:pPr>
      <w:r>
        <w:t xml:space="preserve">8.2.2.6. Процедура вскрытия конвертов с заявками на участие в аукционе не проводится. Прием заявок на участие в аукционе прекращается </w:t>
      </w:r>
      <w:proofErr w:type="gramStart"/>
      <w:r>
        <w:t>в день рассмотрения заявок на участие в аукционе непосредственно до начала рассмотрения заявок на участие</w:t>
      </w:r>
      <w:proofErr w:type="gramEnd"/>
      <w:r>
        <w:t xml:space="preserve"> в аукционе, указанного в извещении о проведении аукциона.</w:t>
      </w:r>
    </w:p>
    <w:p w:rsidR="002C3D5C" w:rsidRDefault="002C3D5C" w:rsidP="002C3D5C">
      <w:pPr>
        <w:autoSpaceDE w:val="0"/>
        <w:autoSpaceDN w:val="0"/>
        <w:adjustRightInd w:val="0"/>
        <w:ind w:firstLine="540"/>
        <w:jc w:val="both"/>
      </w:pPr>
      <w:r>
        <w:t>8.2.2.7. По требованию поставщика, подавшего заявку на участие в аукционе, Заказчик предоставляет расписку о получении такой заявки с указанием даты и времени ее получения.</w:t>
      </w:r>
    </w:p>
    <w:p w:rsidR="002C3D5C" w:rsidRDefault="002C3D5C" w:rsidP="002C3D5C">
      <w:pPr>
        <w:autoSpaceDE w:val="0"/>
        <w:autoSpaceDN w:val="0"/>
        <w:adjustRightInd w:val="0"/>
        <w:ind w:firstLine="540"/>
        <w:jc w:val="both"/>
      </w:pPr>
      <w:r>
        <w:t>8.2.2.8. Полученные после окончания приема заявок на участие в аукционе заявки на участие в аукционе не рассматриваются и возвращаются поставщикам, подавшим такие заявки. В случае</w:t>
      </w:r>
      <w:proofErr w:type="gramStart"/>
      <w:r>
        <w:t>,</w:t>
      </w:r>
      <w:proofErr w:type="gramEnd"/>
      <w: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поставщикам в течение пяти рабочих дней со дня подписания протокола вскрытия конвертов с заявками на участие в аукционе.</w:t>
      </w:r>
    </w:p>
    <w:p w:rsidR="002C3D5C" w:rsidRDefault="002C3D5C" w:rsidP="002C3D5C">
      <w:pPr>
        <w:autoSpaceDE w:val="0"/>
        <w:autoSpaceDN w:val="0"/>
        <w:adjustRightInd w:val="0"/>
        <w:ind w:firstLine="540"/>
        <w:jc w:val="both"/>
      </w:pPr>
      <w:r>
        <w:t>8.2.2.9. Поставщик,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w:t>
      </w:r>
      <w:proofErr w:type="gramStart"/>
      <w:r>
        <w:t>,</w:t>
      </w:r>
      <w:proofErr w:type="gramEnd"/>
      <w: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указанному поставщику в течение пяти рабочих дней со дня поступления Заказчику, уведомления об отзыве заявки на участие в аукционе.</w:t>
      </w:r>
    </w:p>
    <w:p w:rsidR="002C3D5C" w:rsidRDefault="002C3D5C" w:rsidP="002C3D5C">
      <w:pPr>
        <w:autoSpaceDE w:val="0"/>
        <w:autoSpaceDN w:val="0"/>
        <w:adjustRightInd w:val="0"/>
        <w:ind w:firstLine="540"/>
        <w:jc w:val="both"/>
      </w:pPr>
      <w:r>
        <w:t>8.2.2.10.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t>,</w:t>
      </w:r>
      <w:proofErr w:type="gramEnd"/>
      <w: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2C3D5C" w:rsidRDefault="002C3D5C" w:rsidP="002C3D5C">
      <w:pPr>
        <w:autoSpaceDE w:val="0"/>
        <w:autoSpaceDN w:val="0"/>
        <w:adjustRightInd w:val="0"/>
        <w:ind w:firstLine="540"/>
        <w:jc w:val="both"/>
      </w:pPr>
      <w:r>
        <w:t>8.2.2.11.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п. 8.2.3. настоящего Положения.</w:t>
      </w:r>
    </w:p>
    <w:p w:rsidR="002C3D5C" w:rsidRDefault="002C3D5C" w:rsidP="002C3D5C">
      <w:pPr>
        <w:autoSpaceDE w:val="0"/>
        <w:autoSpaceDN w:val="0"/>
        <w:adjustRightInd w:val="0"/>
        <w:ind w:firstLine="567"/>
        <w:jc w:val="both"/>
      </w:pPr>
      <w:r>
        <w:t xml:space="preserve">8.2.2.12. </w:t>
      </w:r>
      <w:r w:rsidR="00FC4874" w:rsidRPr="00AB614B">
        <w:t>В случае</w:t>
      </w:r>
      <w:proofErr w:type="gramStart"/>
      <w:r w:rsidR="00FC4874" w:rsidRPr="00AB614B">
        <w:t>,</w:t>
      </w:r>
      <w:proofErr w:type="gramEnd"/>
      <w:r w:rsidR="00FC4874" w:rsidRPr="00AB614B">
        <w:t xml:space="preserve"> если указанная заявка соответствует всем требованиям и условиям, предусмотренным документацией об аукционе, Заказчик </w:t>
      </w:r>
      <w:r w:rsidR="00FC4874">
        <w:t>после</w:t>
      </w:r>
      <w:r w:rsidR="00FC4874" w:rsidRPr="00AB614B">
        <w:t xml:space="preserve"> дня рассмотрения заявки на участие в аукционе направляет участнику аукциона, подавшему единственную заявку на участие в аукционе, проект договора, прилагаемого к документации об аукционе, ели Заказчиком не принято иное решение.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w:t>
      </w:r>
      <w:proofErr w:type="gramStart"/>
      <w:r w:rsidR="00FC4874" w:rsidRPr="00AB614B">
        <w:t>ии ау</w:t>
      </w:r>
      <w:proofErr w:type="gramEnd"/>
      <w:r w:rsidR="00FC4874" w:rsidRPr="00AB614B">
        <w:t>кциона, или по согласованной с подавшим указанную заявку поставщиком. Поставщик,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пяти дней со дня фактического получения подписанного с ним договора</w:t>
      </w:r>
      <w:r>
        <w:t>.</w:t>
      </w:r>
    </w:p>
    <w:p w:rsidR="002C3D5C" w:rsidRDefault="002C3D5C" w:rsidP="002C3D5C">
      <w:pPr>
        <w:autoSpaceDE w:val="0"/>
        <w:autoSpaceDN w:val="0"/>
        <w:adjustRightInd w:val="0"/>
        <w:ind w:firstLine="540"/>
        <w:jc w:val="both"/>
      </w:pPr>
      <w:r>
        <w:t>8.2.2.13. При непредставлении Заказчику таким поставщиком в срок, предусмотренный настоящим Положением или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2C3D5C"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pPr>
      <w:r>
        <w:lastRenderedPageBreak/>
        <w:t>8.2.3. Порядок рассмотрения заявок на участие в открытом аукционе</w:t>
      </w:r>
    </w:p>
    <w:p w:rsidR="002C3D5C" w:rsidRDefault="002C3D5C" w:rsidP="002C3D5C">
      <w:pPr>
        <w:autoSpaceDE w:val="0"/>
        <w:autoSpaceDN w:val="0"/>
        <w:adjustRightInd w:val="0"/>
        <w:ind w:firstLine="540"/>
        <w:jc w:val="both"/>
      </w:pPr>
      <w:r>
        <w:t>8.2.3.1. Комиссия по закупкам рассматривает заявки на участие в аукционе на соответствие требованиям, установленным в документации. Срок рассмотрения заявок на участие в аукционе не может превышать десять дней со дня окончания подачи заявок на участие в аукционе.</w:t>
      </w:r>
    </w:p>
    <w:p w:rsidR="002C3D5C" w:rsidRDefault="002C3D5C" w:rsidP="002C3D5C">
      <w:pPr>
        <w:autoSpaceDE w:val="0"/>
        <w:autoSpaceDN w:val="0"/>
        <w:adjustRightInd w:val="0"/>
        <w:ind w:firstLine="540"/>
        <w:jc w:val="both"/>
      </w:pPr>
      <w:r>
        <w:t xml:space="preserve">8.2.3.2. </w:t>
      </w:r>
      <w:proofErr w:type="gramStart"/>
      <w:r>
        <w:t>В случае установления факта подачи одним поставщиком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поставщика, поданные в отношении данного лота, не рассматриваются и возвращаются такому поставщику.</w:t>
      </w:r>
      <w:proofErr w:type="gramEnd"/>
    </w:p>
    <w:p w:rsidR="002C3D5C" w:rsidRDefault="002C3D5C" w:rsidP="002C3D5C">
      <w:pPr>
        <w:autoSpaceDE w:val="0"/>
        <w:autoSpaceDN w:val="0"/>
        <w:adjustRightInd w:val="0"/>
        <w:ind w:firstLine="540"/>
        <w:jc w:val="both"/>
      </w:pPr>
      <w:bookmarkStart w:id="3" w:name="Par85"/>
      <w:bookmarkEnd w:id="3"/>
      <w:r>
        <w:t xml:space="preserve">8.2.3.3. </w:t>
      </w:r>
      <w:proofErr w:type="gramStart"/>
      <w:r>
        <w:t>На основании результатов рассмотрения заявок на участие в аукционе комиссией принимается решение о допуске к участию в аукционе поставщика и о признании поставщика, подавшего заявку на участие в аукционе, участником аукциона, или об отказе в допуске такого поставщика к участию в аукционе в порядке и по основаниям, предусмотренным настоящим Положением, а также документацией об аукционе, и  комиссией оформляется протокол рассмотрения</w:t>
      </w:r>
      <w:proofErr w:type="gramEnd"/>
      <w:r>
        <w:t xml:space="preserve"> заявок на участие в аукционе и подписывается всеми присутствующими на заседании членами комиссии в день окончания рассмотрения заявок на участие в аукционе. </w:t>
      </w:r>
    </w:p>
    <w:p w:rsidR="002C3D5C" w:rsidRDefault="002C3D5C" w:rsidP="002C3D5C">
      <w:pPr>
        <w:autoSpaceDE w:val="0"/>
        <w:autoSpaceDN w:val="0"/>
        <w:adjustRightInd w:val="0"/>
        <w:ind w:firstLine="540"/>
        <w:jc w:val="both"/>
      </w:pPr>
      <w:r>
        <w:t xml:space="preserve">8.2.3.4. </w:t>
      </w:r>
      <w:proofErr w:type="gramStart"/>
      <w:r>
        <w:t>Протокол должен содержать сведения о поставщиках, подавших заявки на участие в аукционе, решение о допуске поставщика к участию в аукционе и признании его участником аукциона или об отказе в допуске поставщика к участию в аукционе с обоснованием такого решения, которым не соответствует заявка на участие в аукционе этого поставщика, положений такой заявки на участие в аукционе, которые не соответствуют требованиям</w:t>
      </w:r>
      <w:proofErr w:type="gramEnd"/>
      <w:r>
        <w:t xml:space="preserve"> документации об аукционе, сведения о решении каждого члена комиссии о допуске поставщика к участию в аукционе или об отказе ему в допуске к участию в аукционе. Указанный протокол размещается Заказчиком</w:t>
      </w:r>
      <w:r w:rsidRPr="00E215E7">
        <w:t xml:space="preserve"> </w:t>
      </w:r>
      <w:r>
        <w:t>на официальном сайте не позднее трех дней со дня подписания такого протокола.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2C3D5C" w:rsidRDefault="002C3D5C" w:rsidP="002C3D5C">
      <w:pPr>
        <w:autoSpaceDE w:val="0"/>
        <w:autoSpaceDN w:val="0"/>
        <w:adjustRightInd w:val="0"/>
        <w:ind w:firstLine="540"/>
        <w:jc w:val="both"/>
      </w:pPr>
      <w:r>
        <w:t>8.2.3.5. В случае</w:t>
      </w:r>
      <w:proofErr w:type="gramStart"/>
      <w:r>
        <w:t>,</w:t>
      </w:r>
      <w:proofErr w:type="gramEnd"/>
      <w: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поставщику, подавшему заявку на участие в аукционе и не допущенному к участию в аукционе, в течение пяти рабочих дней со дня подписания протокола.</w:t>
      </w:r>
    </w:p>
    <w:p w:rsidR="002C3D5C" w:rsidRDefault="002C3D5C" w:rsidP="002C3D5C">
      <w:pPr>
        <w:autoSpaceDE w:val="0"/>
        <w:autoSpaceDN w:val="0"/>
        <w:adjustRightInd w:val="0"/>
        <w:ind w:firstLine="540"/>
        <w:jc w:val="both"/>
      </w:pPr>
      <w:r>
        <w:t>8.2.3.6.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поставщиков, подавших заявки на участие в аукционе, или о признании только одного поставщика, подавшего заявку на участие в аукционе, участником аукциона, аукцион признается несостоявшимся. </w:t>
      </w:r>
      <w:proofErr w:type="gramStart"/>
      <w: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поставщиков,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поставщика</w:t>
      </w:r>
      <w:proofErr w:type="gramEnd"/>
      <w:r>
        <w:t xml:space="preserve">, подавшего заявку на участие в аукционе в отношении этого лота. </w:t>
      </w:r>
    </w:p>
    <w:p w:rsidR="002C3D5C" w:rsidRDefault="002C3D5C" w:rsidP="002C3D5C">
      <w:pPr>
        <w:autoSpaceDE w:val="0"/>
        <w:autoSpaceDN w:val="0"/>
        <w:adjustRightInd w:val="0"/>
        <w:ind w:firstLine="540"/>
        <w:jc w:val="both"/>
      </w:pPr>
      <w:r>
        <w:t>8.2.3.7. В случае</w:t>
      </w:r>
      <w:proofErr w:type="gramStart"/>
      <w:r>
        <w:t>,</w:t>
      </w:r>
      <w:proofErr w:type="gramEnd"/>
      <w:r>
        <w:t xml:space="preserve">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поставщикам, подавшим заявки на участие в аукционе и не допущенным к участию в аукционе, за исключением поставщика, признанного участником аукциона. Денежные средства, внесенные в качестве обеспечения заявки на участие в аукционе, возвращаются указанному поставщику в течение пяти дней со дня фактического получения подписанного с ним договора.</w:t>
      </w:r>
    </w:p>
    <w:p w:rsidR="002C3D5C" w:rsidRPr="00847A60" w:rsidRDefault="002C3D5C" w:rsidP="002C3D5C">
      <w:pPr>
        <w:autoSpaceDE w:val="0"/>
        <w:autoSpaceDN w:val="0"/>
        <w:adjustRightInd w:val="0"/>
        <w:ind w:firstLine="540"/>
        <w:jc w:val="both"/>
      </w:pPr>
      <w:r>
        <w:rPr>
          <w:color w:val="000000"/>
        </w:rPr>
        <w:t>8.2.3.8. Основаниями для отказа в допуске к участию в аукционе являются:</w:t>
      </w:r>
    </w:p>
    <w:p w:rsidR="002C3D5C" w:rsidRDefault="002C3D5C" w:rsidP="002C3D5C">
      <w:pPr>
        <w:ind w:firstLine="709"/>
        <w:jc w:val="both"/>
        <w:rPr>
          <w:color w:val="000000"/>
        </w:rPr>
      </w:pPr>
      <w:r>
        <w:rPr>
          <w:color w:val="000000"/>
        </w:rPr>
        <w:lastRenderedPageBreak/>
        <w:t xml:space="preserve">1) </w:t>
      </w:r>
      <w:proofErr w:type="spellStart"/>
      <w:r>
        <w:rPr>
          <w:color w:val="000000"/>
        </w:rPr>
        <w:t>непредоставление</w:t>
      </w:r>
      <w:proofErr w:type="spellEnd"/>
      <w:r>
        <w:rPr>
          <w:color w:val="000000"/>
        </w:rPr>
        <w:t xml:space="preserve"> сведений и документов, указанных в документации об аукционе либо наличие в таких документах недостоверных сведений;</w:t>
      </w:r>
    </w:p>
    <w:p w:rsidR="002C3D5C" w:rsidRDefault="002C3D5C" w:rsidP="002C3D5C">
      <w:pPr>
        <w:ind w:firstLine="709"/>
        <w:jc w:val="both"/>
        <w:rPr>
          <w:color w:val="000000"/>
        </w:rPr>
      </w:pPr>
      <w:r>
        <w:rPr>
          <w:color w:val="000000"/>
        </w:rPr>
        <w:t>2) несоответствие участника закупки требованиям, установленным в документации об аукционе;</w:t>
      </w:r>
    </w:p>
    <w:p w:rsidR="002C3D5C" w:rsidRDefault="002C3D5C" w:rsidP="002C3D5C">
      <w:pPr>
        <w:ind w:firstLine="709"/>
        <w:jc w:val="both"/>
        <w:rPr>
          <w:color w:val="000000"/>
        </w:rPr>
      </w:pPr>
      <w:r>
        <w:rPr>
          <w:color w:val="000000"/>
        </w:rPr>
        <w:t>3) несоответствие заявки на участие в аукционе  требованиям документации об аукционе;</w:t>
      </w:r>
    </w:p>
    <w:p w:rsidR="002C3D5C" w:rsidRDefault="002C3D5C" w:rsidP="002C3D5C">
      <w:pPr>
        <w:ind w:firstLine="709"/>
        <w:jc w:val="both"/>
        <w:rPr>
          <w:color w:val="000000"/>
        </w:rPr>
      </w:pPr>
      <w:r>
        <w:rPr>
          <w:color w:val="000000"/>
        </w:rPr>
        <w:t>4) невнесение денежных сре</w:t>
      </w:r>
      <w:proofErr w:type="gramStart"/>
      <w:r>
        <w:rPr>
          <w:color w:val="000000"/>
        </w:rPr>
        <w:t>дств в к</w:t>
      </w:r>
      <w:proofErr w:type="gramEnd"/>
      <w:r>
        <w:rPr>
          <w:color w:val="000000"/>
        </w:rPr>
        <w:t>ачестве обеспечения заявки на участие в конкурсе, если требование обеспечения таких заявок установлено в документации об аукционе;</w:t>
      </w:r>
    </w:p>
    <w:p w:rsidR="002C3D5C" w:rsidRDefault="002C3D5C" w:rsidP="002C3D5C">
      <w:pPr>
        <w:ind w:firstLine="709"/>
        <w:jc w:val="both"/>
        <w:rPr>
          <w:color w:val="000000"/>
        </w:rPr>
      </w:pPr>
      <w:r>
        <w:rPr>
          <w:color w:val="000000"/>
        </w:rPr>
        <w:t>5) иные основания для принятия обоснованного решения.</w:t>
      </w:r>
    </w:p>
    <w:p w:rsidR="002C3D5C" w:rsidRDefault="002C3D5C" w:rsidP="002C3D5C">
      <w:pPr>
        <w:autoSpaceDE w:val="0"/>
        <w:autoSpaceDN w:val="0"/>
        <w:adjustRightInd w:val="0"/>
        <w:ind w:firstLine="540"/>
        <w:jc w:val="both"/>
      </w:pPr>
      <w:r>
        <w:t xml:space="preserve">8.2.3.9. </w:t>
      </w:r>
      <w:r w:rsidR="00FC4874" w:rsidRPr="009F024C">
        <w:t>В случае</w:t>
      </w:r>
      <w:proofErr w:type="gramStart"/>
      <w:r w:rsidR="00FC4874" w:rsidRPr="009F024C">
        <w:t>,</w:t>
      </w:r>
      <w:proofErr w:type="gramEnd"/>
      <w:r w:rsidR="00FC4874" w:rsidRPr="009F024C">
        <w:t xml:space="preserve"> если аукцион признан несостоявшимся и только один поставщик, подавший заявку на участие в аукционе, признан участником аукциона, Заказчик </w:t>
      </w:r>
      <w:r w:rsidR="00FC4874">
        <w:t>после</w:t>
      </w:r>
      <w:r w:rsidR="00FC4874" w:rsidRPr="009F024C">
        <w:t xml:space="preserve"> дня подписания протокола рассмотрения заявок на участие в аукционе передает такому участнику аукциона проект договора, прилагаемого к документации об аукционе, если Заказчиком не принято иное решение.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w:t>
      </w:r>
      <w:proofErr w:type="gramStart"/>
      <w:r w:rsidR="00FC4874" w:rsidRPr="009F024C">
        <w:t>ии ау</w:t>
      </w:r>
      <w:proofErr w:type="gramEnd"/>
      <w:r w:rsidR="00FC4874" w:rsidRPr="009F024C">
        <w:t>кциона, или по согласованной с указанным участником аукциона.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течение пяти дней со дня фактического получения подписанного с ним договора</w:t>
      </w:r>
      <w:r>
        <w:t xml:space="preserve">. </w:t>
      </w:r>
    </w:p>
    <w:p w:rsidR="002C3D5C" w:rsidRDefault="002C3D5C" w:rsidP="002C3D5C">
      <w:pPr>
        <w:autoSpaceDE w:val="0"/>
        <w:autoSpaceDN w:val="0"/>
        <w:adjustRightInd w:val="0"/>
        <w:ind w:firstLine="540"/>
        <w:jc w:val="both"/>
      </w:pPr>
      <w:r>
        <w:t>8.2.3.10. При непредставлении Заказчику таким участником аукциона в срок, предусмотренный настоящим Положением или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2C3D5C"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pPr>
      <w:r>
        <w:t>8.2.4. Порядок проведения открытого аукциона</w:t>
      </w:r>
    </w:p>
    <w:p w:rsidR="002C3D5C" w:rsidRDefault="002C3D5C" w:rsidP="002C3D5C">
      <w:pPr>
        <w:autoSpaceDE w:val="0"/>
        <w:autoSpaceDN w:val="0"/>
        <w:adjustRightInd w:val="0"/>
        <w:ind w:firstLine="540"/>
        <w:jc w:val="both"/>
      </w:pPr>
      <w:r>
        <w:t>8.2.4.1. В аукционе могут участвовать только поставщики,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2C3D5C" w:rsidRDefault="002C3D5C" w:rsidP="002C3D5C">
      <w:pPr>
        <w:autoSpaceDE w:val="0"/>
        <w:autoSpaceDN w:val="0"/>
        <w:adjustRightInd w:val="0"/>
        <w:ind w:firstLine="540"/>
        <w:jc w:val="both"/>
      </w:pPr>
      <w:r>
        <w:t>8.2.4.2. Аукцион проводится Заказчиком в присутствии членов комиссии по закупкам, участников аукциона или их представителей.</w:t>
      </w:r>
    </w:p>
    <w:p w:rsidR="002C3D5C" w:rsidRDefault="002C3D5C" w:rsidP="002C3D5C">
      <w:pPr>
        <w:autoSpaceDE w:val="0"/>
        <w:autoSpaceDN w:val="0"/>
        <w:adjustRightInd w:val="0"/>
        <w:ind w:firstLine="540"/>
        <w:jc w:val="both"/>
      </w:pPr>
      <w:r>
        <w:t>8.2.4.3. Аукцион проводится путем снижения начальной (максимальной) цены договора (цены лота), указанной в извещении о проведен</w:t>
      </w:r>
      <w:proofErr w:type="gramStart"/>
      <w:r>
        <w:t>ии ау</w:t>
      </w:r>
      <w:proofErr w:type="gramEnd"/>
      <w:r>
        <w:t>кциона, на "шаг аукциона".</w:t>
      </w:r>
    </w:p>
    <w:p w:rsidR="002C3D5C" w:rsidRDefault="002C3D5C" w:rsidP="002C3D5C">
      <w:pPr>
        <w:autoSpaceDE w:val="0"/>
        <w:autoSpaceDN w:val="0"/>
        <w:adjustRightInd w:val="0"/>
        <w:ind w:firstLine="540"/>
        <w:jc w:val="both"/>
      </w:pPr>
      <w:bookmarkStart w:id="4" w:name="Par96"/>
      <w:bookmarkEnd w:id="4"/>
      <w:r>
        <w:t>8.2.4.4. "Шаг аукциона" устанавливается в размере от двух до пяти процентов начальной (максимальной) цены договора (цены лота), указанной в извещении о проведен</w:t>
      </w:r>
      <w:proofErr w:type="gramStart"/>
      <w:r>
        <w:t>ии ау</w:t>
      </w:r>
      <w:proofErr w:type="gramEnd"/>
      <w:r>
        <w:t>кциона. В случае</w:t>
      </w:r>
      <w:proofErr w:type="gramStart"/>
      <w:r>
        <w:t>,</w:t>
      </w:r>
      <w:proofErr w:type="gramEnd"/>
      <w: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C3D5C" w:rsidRDefault="002C3D5C" w:rsidP="002C3D5C">
      <w:pPr>
        <w:autoSpaceDE w:val="0"/>
        <w:autoSpaceDN w:val="0"/>
        <w:adjustRightInd w:val="0"/>
        <w:ind w:firstLine="540"/>
        <w:jc w:val="both"/>
      </w:pPr>
      <w:r>
        <w:t>8.2.4.5. Аукционист выбирается председателем из числа членов комиссии.</w:t>
      </w:r>
    </w:p>
    <w:p w:rsidR="002C3D5C" w:rsidRDefault="002C3D5C" w:rsidP="002C3D5C">
      <w:pPr>
        <w:autoSpaceDE w:val="0"/>
        <w:autoSpaceDN w:val="0"/>
        <w:adjustRightInd w:val="0"/>
        <w:ind w:firstLine="540"/>
        <w:jc w:val="both"/>
      </w:pPr>
      <w:r>
        <w:t>8.2.4.6. Аукцион проводится в следующем порядке:</w:t>
      </w:r>
    </w:p>
    <w:p w:rsidR="002C3D5C" w:rsidRDefault="002C3D5C" w:rsidP="002C3D5C">
      <w:pPr>
        <w:autoSpaceDE w:val="0"/>
        <w:autoSpaceDN w:val="0"/>
        <w:adjustRightInd w:val="0"/>
        <w:ind w:firstLine="540"/>
        <w:jc w:val="both"/>
      </w:pPr>
      <w:r>
        <w:t>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C3D5C" w:rsidRDefault="002C3D5C" w:rsidP="002C3D5C">
      <w:pPr>
        <w:autoSpaceDE w:val="0"/>
        <w:autoSpaceDN w:val="0"/>
        <w:adjustRightInd w:val="0"/>
        <w:ind w:firstLine="540"/>
        <w:jc w:val="both"/>
      </w:pPr>
      <w:bookmarkStart w:id="5" w:name="Par101"/>
      <w:bookmarkEnd w:id="5"/>
      <w:proofErr w:type="gramStart"/>
      <w: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договора), "шага аукциона", наименований участников аукциона, которые не явились на аукцион</w:t>
      </w:r>
      <w:proofErr w:type="gramEnd"/>
      <w:r>
        <w:t>, аукционист предлагает участникам аукциона заявлять свои предложения о цене договора;</w:t>
      </w:r>
    </w:p>
    <w:p w:rsidR="002C3D5C" w:rsidRDefault="002C3D5C" w:rsidP="002C3D5C">
      <w:pPr>
        <w:autoSpaceDE w:val="0"/>
        <w:autoSpaceDN w:val="0"/>
        <w:adjustRightInd w:val="0"/>
        <w:ind w:firstLine="540"/>
        <w:jc w:val="both"/>
      </w:pPr>
      <w: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2C3D5C" w:rsidRDefault="002C3D5C" w:rsidP="002C3D5C">
      <w:pPr>
        <w:autoSpaceDE w:val="0"/>
        <w:autoSpaceDN w:val="0"/>
        <w:adjustRightInd w:val="0"/>
        <w:ind w:firstLine="540"/>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2C3D5C" w:rsidRDefault="002C3D5C" w:rsidP="002C3D5C">
      <w:pPr>
        <w:autoSpaceDE w:val="0"/>
        <w:autoSpaceDN w:val="0"/>
        <w:adjustRightInd w:val="0"/>
        <w:ind w:firstLine="540"/>
        <w:jc w:val="both"/>
      </w:pPr>
      <w: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C3D5C" w:rsidRDefault="002C3D5C" w:rsidP="002C3D5C">
      <w:pPr>
        <w:autoSpaceDE w:val="0"/>
        <w:autoSpaceDN w:val="0"/>
        <w:adjustRightInd w:val="0"/>
        <w:ind w:firstLine="540"/>
        <w:jc w:val="both"/>
      </w:pPr>
      <w:r>
        <w:t>8.2.4.7. Победителем аукциона признается лицо, предложившее наиболее низкую цену договора, за исключением случаев.</w:t>
      </w:r>
    </w:p>
    <w:p w:rsidR="002C3D5C" w:rsidRDefault="002C3D5C" w:rsidP="002C3D5C">
      <w:pPr>
        <w:autoSpaceDE w:val="0"/>
        <w:autoSpaceDN w:val="0"/>
        <w:adjustRightInd w:val="0"/>
        <w:ind w:firstLine="540"/>
        <w:jc w:val="both"/>
      </w:pPr>
      <w:r>
        <w:t xml:space="preserve">8.2.4.8. </w:t>
      </w:r>
      <w:proofErr w:type="gramStart"/>
      <w:r>
        <w:t>При проведении аукциона комиссия оформляет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w:t>
      </w:r>
      <w:proofErr w:type="gramEnd"/>
      <w:r>
        <w:t xml:space="preserve">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2C3D5C" w:rsidRDefault="002C3D5C" w:rsidP="002C3D5C">
      <w:pPr>
        <w:autoSpaceDE w:val="0"/>
        <w:autoSpaceDN w:val="0"/>
        <w:adjustRightInd w:val="0"/>
        <w:ind w:firstLine="540"/>
        <w:jc w:val="both"/>
      </w:pPr>
      <w:r>
        <w:t xml:space="preserve">8.2.4.9. </w:t>
      </w:r>
      <w:r w:rsidR="00FC4874" w:rsidRPr="009C2252">
        <w:t>Протокол</w:t>
      </w:r>
      <w:r w:rsidR="00FC4874">
        <w:t xml:space="preserve"> аукциона</w:t>
      </w:r>
      <w:r w:rsidR="00FC4874" w:rsidRPr="009C2252">
        <w:t xml:space="preserve"> размещается на официальном сайте Заказчиком не позднее </w:t>
      </w:r>
      <w:r w:rsidR="00FC4874">
        <w:t xml:space="preserve">чем через </w:t>
      </w:r>
      <w:r w:rsidR="00FC4874" w:rsidRPr="009C2252">
        <w:t>тр</w:t>
      </w:r>
      <w:r w:rsidR="00FC4874">
        <w:t>и</w:t>
      </w:r>
      <w:r w:rsidR="00FC4874" w:rsidRPr="009C2252">
        <w:t xml:space="preserve"> дн</w:t>
      </w:r>
      <w:r w:rsidR="00FC4874">
        <w:t>я</w:t>
      </w:r>
      <w:r w:rsidR="00FC4874" w:rsidRPr="009C2252">
        <w:t xml:space="preserve"> со дня подписания такого протокола</w:t>
      </w:r>
      <w:r>
        <w:t>.</w:t>
      </w:r>
    </w:p>
    <w:p w:rsidR="002C3D5C" w:rsidRDefault="002C3D5C" w:rsidP="002C3D5C">
      <w:pPr>
        <w:autoSpaceDE w:val="0"/>
        <w:autoSpaceDN w:val="0"/>
        <w:adjustRightInd w:val="0"/>
        <w:ind w:firstLine="540"/>
        <w:jc w:val="both"/>
      </w:pPr>
      <w:r>
        <w:t>8.2.4.10. В случае</w:t>
      </w:r>
      <w:proofErr w:type="gramStart"/>
      <w:r>
        <w:t>,</w:t>
      </w:r>
      <w:proofErr w:type="gramEnd"/>
      <w:r>
        <w:t xml:space="preserve"> если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w:t>
      </w:r>
    </w:p>
    <w:p w:rsidR="002C3D5C" w:rsidRDefault="002C3D5C" w:rsidP="002C3D5C">
      <w:pPr>
        <w:autoSpaceDE w:val="0"/>
        <w:autoSpaceDN w:val="0"/>
        <w:adjustRightInd w:val="0"/>
        <w:ind w:firstLine="540"/>
        <w:jc w:val="both"/>
      </w:pPr>
      <w:r>
        <w:t xml:space="preserve">8.2.4.11.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в течение пяти дней со дня фактического получения подписанного договора с победителем аукциона или с таким участником аукциона. </w:t>
      </w:r>
    </w:p>
    <w:p w:rsidR="002C3D5C" w:rsidRDefault="002C3D5C" w:rsidP="002C3D5C">
      <w:pPr>
        <w:autoSpaceDE w:val="0"/>
        <w:autoSpaceDN w:val="0"/>
        <w:adjustRightInd w:val="0"/>
        <w:ind w:firstLine="540"/>
        <w:jc w:val="both"/>
      </w:pPr>
      <w:r>
        <w:t>8.2.4.12. В случае</w:t>
      </w:r>
      <w:proofErr w:type="gramStart"/>
      <w:r>
        <w:t>,</w:t>
      </w:r>
      <w:proofErr w:type="gramEnd"/>
      <w:r>
        <w:t xml:space="preserve"> если один поставщик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w:t>
      </w:r>
      <w:r>
        <w:lastRenderedPageBreak/>
        <w:t>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2C3D5C" w:rsidRDefault="002C3D5C" w:rsidP="002C3D5C">
      <w:pPr>
        <w:autoSpaceDE w:val="0"/>
        <w:autoSpaceDN w:val="0"/>
        <w:adjustRightInd w:val="0"/>
        <w:ind w:firstLine="540"/>
        <w:jc w:val="both"/>
      </w:pPr>
      <w:r>
        <w:t>8.2.4.13. В случае</w:t>
      </w:r>
      <w:proofErr w:type="gramStart"/>
      <w:r>
        <w:t>,</w:t>
      </w:r>
      <w:proofErr w:type="gramEnd"/>
      <w: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t>,</w:t>
      </w:r>
      <w:proofErr w:type="gramEnd"/>
      <w: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C3D5C" w:rsidRDefault="002C3D5C" w:rsidP="002C3D5C">
      <w:pPr>
        <w:autoSpaceDE w:val="0"/>
        <w:autoSpaceDN w:val="0"/>
        <w:adjustRightInd w:val="0"/>
        <w:ind w:firstLine="540"/>
        <w:jc w:val="both"/>
      </w:pPr>
      <w:r>
        <w:t xml:space="preserve">8.2.4.14. </w:t>
      </w:r>
      <w:r w:rsidR="00FC4874" w:rsidRPr="00C771AC">
        <w:t>В случае</w:t>
      </w:r>
      <w:proofErr w:type="gramStart"/>
      <w:r w:rsidR="00FC4874" w:rsidRPr="00C771AC">
        <w:t>,</w:t>
      </w:r>
      <w:proofErr w:type="gramEnd"/>
      <w:r w:rsidR="00FC4874" w:rsidRPr="00C771AC">
        <w:t xml:space="preserve"> если аукцион признан несостоявшимся и только один поставщик, подавший заявку на участие в аукционе, признан участником аукциона, Заказчик </w:t>
      </w:r>
      <w:r w:rsidR="00FC4874">
        <w:t>после</w:t>
      </w:r>
      <w:r w:rsidR="00FC4874" w:rsidRPr="00C771AC">
        <w:t xml:space="preserve"> дня подписания протокола рассмотрения заявок на участие в аукционе передает такому участнику аукциона проект договора, прилагаемого к документации об аукционе, если Заказчиком не принято иное решение.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открытого аукциона, или по согласованной с указанным участником аукциона цене договора, но не превышающей начальную (максимальную) цену договора.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пяти дней со дня фактического получения подписанного с ним договора</w:t>
      </w:r>
      <w:r>
        <w:t xml:space="preserve">. </w:t>
      </w:r>
    </w:p>
    <w:p w:rsidR="002C3D5C" w:rsidRDefault="002C3D5C" w:rsidP="002C3D5C">
      <w:pPr>
        <w:autoSpaceDE w:val="0"/>
        <w:autoSpaceDN w:val="0"/>
        <w:adjustRightInd w:val="0"/>
        <w:ind w:firstLine="540"/>
        <w:jc w:val="both"/>
      </w:pPr>
      <w:r>
        <w:t>8.2.4.15. При непредставлении З</w:t>
      </w:r>
      <w:r w:rsidRPr="008D2CF9">
        <w:t>аказчику таким участником аукциона</w:t>
      </w:r>
      <w:r>
        <w:t xml:space="preserve"> в срок, предусмотренный настоящим Положением или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2C3D5C" w:rsidRDefault="002C3D5C" w:rsidP="002C3D5C">
      <w:pPr>
        <w:autoSpaceDE w:val="0"/>
        <w:autoSpaceDN w:val="0"/>
        <w:adjustRightInd w:val="0"/>
        <w:ind w:firstLine="540"/>
        <w:jc w:val="both"/>
      </w:pPr>
      <w:r>
        <w:t>8.2.4.16.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хранится заказчиком не менее чем три года.</w:t>
      </w:r>
    </w:p>
    <w:p w:rsidR="002C3D5C"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pPr>
      <w:r>
        <w:t>8.2.5. Заключение договора по результатам открытого аукциона</w:t>
      </w:r>
    </w:p>
    <w:p w:rsidR="002C3D5C" w:rsidRDefault="002C3D5C" w:rsidP="002C3D5C">
      <w:pPr>
        <w:autoSpaceDE w:val="0"/>
        <w:autoSpaceDN w:val="0"/>
        <w:adjustRightInd w:val="0"/>
        <w:ind w:firstLine="540"/>
        <w:jc w:val="both"/>
      </w:pPr>
      <w:r>
        <w:t xml:space="preserve">8.2.5.1. </w:t>
      </w:r>
      <w:r w:rsidR="00FC4874">
        <w:t>Договор должен быть заключен в срок, указанный в документации об аукционе</w:t>
      </w:r>
      <w:r>
        <w:t xml:space="preserve">. </w:t>
      </w:r>
    </w:p>
    <w:p w:rsidR="002C3D5C" w:rsidRDefault="002C3D5C" w:rsidP="002C3D5C">
      <w:pPr>
        <w:autoSpaceDE w:val="0"/>
        <w:autoSpaceDN w:val="0"/>
        <w:adjustRightInd w:val="0"/>
        <w:ind w:firstLine="540"/>
        <w:jc w:val="both"/>
      </w:pPr>
      <w:r>
        <w:t>8.2.5.2. В случае</w:t>
      </w:r>
      <w:proofErr w:type="gramStart"/>
      <w:r>
        <w:t>,</w:t>
      </w:r>
      <w:proofErr w:type="gramEnd"/>
      <w:r>
        <w:t xml:space="preserve"> если победитель аукциона или участник аукциона, который сделал предпоследнее предложение о цене договора, в течение семи рабочих дней с момента получения протокола (если иной срок не предусмотрен документацией об аукционе), проекта договора,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2C3D5C" w:rsidRDefault="002C3D5C" w:rsidP="002C3D5C">
      <w:pPr>
        <w:autoSpaceDE w:val="0"/>
        <w:autoSpaceDN w:val="0"/>
        <w:adjustRightInd w:val="0"/>
        <w:ind w:firstLine="540"/>
        <w:jc w:val="both"/>
      </w:pPr>
      <w:r>
        <w:t xml:space="preserve"> 8.2.5.3. В случае</w:t>
      </w:r>
      <w:proofErr w:type="gramStart"/>
      <w:r>
        <w:t>,</w:t>
      </w:r>
      <w:proofErr w:type="gramEnd"/>
      <w:r>
        <w:t xml:space="preserve">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w:t>
      </w:r>
      <w:r>
        <w:lastRenderedPageBreak/>
        <w:t xml:space="preserve">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w:t>
      </w:r>
    </w:p>
    <w:p w:rsidR="002C3D5C" w:rsidRDefault="002C3D5C" w:rsidP="002C3D5C">
      <w:pPr>
        <w:autoSpaceDE w:val="0"/>
        <w:autoSpaceDN w:val="0"/>
        <w:adjustRightInd w:val="0"/>
        <w:ind w:firstLine="540"/>
        <w:jc w:val="both"/>
      </w:pPr>
      <w:r>
        <w:t>8.2.5.4. В случае уклонения победителя аукциона или участника аукциона, с которым заключается договор в случае уклонения победителя аукциона от заключения договора,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кциона несостоявшимся. Договор заключается на условиях, указанных в извещении о проведен</w:t>
      </w:r>
      <w:proofErr w:type="gramStart"/>
      <w:r>
        <w:t>ии ау</w:t>
      </w:r>
      <w:proofErr w:type="gramEnd"/>
      <w:r>
        <w:t>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2C3D5C" w:rsidRDefault="002C3D5C" w:rsidP="002C3D5C">
      <w:pPr>
        <w:autoSpaceDE w:val="0"/>
        <w:autoSpaceDN w:val="0"/>
        <w:adjustRightInd w:val="0"/>
        <w:ind w:firstLine="540"/>
        <w:jc w:val="both"/>
      </w:pPr>
      <w:r>
        <w:t xml:space="preserve"> 8.2.5.5. В случае</w:t>
      </w:r>
      <w:proofErr w:type="gramStart"/>
      <w:r>
        <w:t>,</w:t>
      </w:r>
      <w:proofErr w:type="gramEnd"/>
      <w: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дней со дня фактического получения подписанного договора с победителем аукциона.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договора, в течение пяти дней со дня фактического получения подписанного договора с победителем аукциона или с таким участником аукциона.</w:t>
      </w:r>
    </w:p>
    <w:p w:rsidR="002C3D5C" w:rsidRPr="00F84F0F" w:rsidRDefault="002C3D5C" w:rsidP="002C3D5C">
      <w:pPr>
        <w:autoSpaceDE w:val="0"/>
        <w:autoSpaceDN w:val="0"/>
        <w:adjustRightInd w:val="0"/>
        <w:ind w:firstLine="540"/>
        <w:jc w:val="both"/>
      </w:pPr>
      <w:r>
        <w:t xml:space="preserve">8.2.5.6. </w:t>
      </w:r>
      <w:proofErr w:type="gramStart"/>
      <w:r w:rsidRPr="00F84F0F">
        <w:t xml:space="preserve">В случаях, если аукцион признан несостоявшимся и </w:t>
      </w:r>
      <w:r>
        <w:t>договор</w:t>
      </w:r>
      <w:r w:rsidRPr="00F84F0F">
        <w:t xml:space="preserve"> не заключен с единственным участником аукциона, участвующим в аукционе, или </w:t>
      </w:r>
      <w:r>
        <w:t>поставщик</w:t>
      </w:r>
      <w:r w:rsidRPr="00F84F0F">
        <w:t>, который подал единственную заявку на участие в аукционе либо который признан единственным участником аукциона (</w:t>
      </w:r>
      <w:r>
        <w:t xml:space="preserve">при наличии таких участников), Заказчик </w:t>
      </w:r>
      <w:r w:rsidRPr="00F84F0F">
        <w:t>вправе объявить о проведении повт</w:t>
      </w:r>
      <w:r>
        <w:t>орного аукциона или заключить договор с поставщиком, не участвующим в аукционе, в случае, если цена договора ниже цены</w:t>
      </w:r>
      <w:proofErr w:type="gramEnd"/>
      <w:r>
        <w:t xml:space="preserve">, </w:t>
      </w:r>
      <w:proofErr w:type="gramStart"/>
      <w:r>
        <w:t>предложенной</w:t>
      </w:r>
      <w:proofErr w:type="gramEnd"/>
      <w:r>
        <w:t xml:space="preserve"> единственным участником аукциона. </w:t>
      </w:r>
      <w:r w:rsidRPr="00F84F0F">
        <w:t xml:space="preserve">В случае объявления о </w:t>
      </w:r>
      <w:r>
        <w:t>проведении повторного аукциона З</w:t>
      </w:r>
      <w:r w:rsidRPr="00F84F0F">
        <w:t>аказчик вправе изменить условия аукциона.</w:t>
      </w:r>
    </w:p>
    <w:p w:rsidR="00776FB5" w:rsidRDefault="00776FB5" w:rsidP="002F0CE5">
      <w:pPr>
        <w:ind w:firstLine="709"/>
        <w:jc w:val="both"/>
      </w:pPr>
    </w:p>
    <w:p w:rsidR="002C3D5C" w:rsidRDefault="002C3D5C" w:rsidP="002C3D5C">
      <w:pPr>
        <w:ind w:firstLine="567"/>
        <w:jc w:val="center"/>
        <w:rPr>
          <w:b/>
          <w:color w:val="000000"/>
        </w:rPr>
      </w:pPr>
      <w:r w:rsidRPr="00A54F85">
        <w:rPr>
          <w:b/>
          <w:color w:val="000000"/>
        </w:rPr>
        <w:t>Раздел 9. Закупочные процедуры без проведения торгов</w:t>
      </w:r>
    </w:p>
    <w:p w:rsidR="002C3D5C" w:rsidRPr="00A54F85" w:rsidRDefault="002C3D5C" w:rsidP="002C3D5C">
      <w:pPr>
        <w:ind w:firstLine="567"/>
        <w:jc w:val="center"/>
        <w:rPr>
          <w:b/>
          <w:color w:val="000000"/>
        </w:rPr>
      </w:pPr>
    </w:p>
    <w:p w:rsidR="002C3D5C" w:rsidRPr="00F66E6C" w:rsidRDefault="002C3D5C" w:rsidP="002C3D5C">
      <w:pPr>
        <w:ind w:firstLine="567"/>
        <w:jc w:val="both"/>
        <w:rPr>
          <w:b/>
          <w:color w:val="000000"/>
        </w:rPr>
      </w:pPr>
      <w:r w:rsidRPr="00F66E6C">
        <w:rPr>
          <w:b/>
          <w:color w:val="000000"/>
        </w:rPr>
        <w:t>9.1. Открытый тендер</w:t>
      </w:r>
      <w:r w:rsidR="00F66E6C" w:rsidRPr="00F66E6C">
        <w:rPr>
          <w:b/>
          <w:color w:val="000000"/>
        </w:rPr>
        <w:t xml:space="preserve"> </w:t>
      </w:r>
      <w:r w:rsidR="00F66E6C" w:rsidRPr="00F66E6C">
        <w:rPr>
          <w:b/>
        </w:rPr>
        <w:t>или открытый запрос предложений.</w:t>
      </w:r>
    </w:p>
    <w:p w:rsidR="002C3D5C" w:rsidRDefault="002C3D5C" w:rsidP="002C3D5C">
      <w:pPr>
        <w:ind w:firstLine="567"/>
        <w:jc w:val="both"/>
        <w:rPr>
          <w:color w:val="000000"/>
        </w:rPr>
      </w:pPr>
      <w:r>
        <w:rPr>
          <w:color w:val="000000"/>
        </w:rPr>
        <w:t xml:space="preserve">9.1.1. </w:t>
      </w:r>
      <w:r w:rsidR="00BE1CCE">
        <w:rPr>
          <w:color w:val="000000"/>
        </w:rPr>
        <w:t>Порядок</w:t>
      </w:r>
      <w:r>
        <w:rPr>
          <w:color w:val="000000"/>
        </w:rPr>
        <w:t xml:space="preserve"> проведения открытого тендера.</w:t>
      </w:r>
    </w:p>
    <w:p w:rsidR="002C3D5C" w:rsidRDefault="002C3D5C" w:rsidP="002C3D5C">
      <w:pPr>
        <w:ind w:firstLine="567"/>
        <w:jc w:val="both"/>
      </w:pPr>
      <w:r>
        <w:rPr>
          <w:color w:val="000000"/>
        </w:rPr>
        <w:t xml:space="preserve">9.1.1.1. </w:t>
      </w:r>
      <w:proofErr w:type="gramStart"/>
      <w:r w:rsidR="00BE1CCE">
        <w:t xml:space="preserve">Открытый тендер является </w:t>
      </w:r>
      <w:r w:rsidR="00BE1CCE" w:rsidRPr="00CF75AC">
        <w:t>конкурентн</w:t>
      </w:r>
      <w:r w:rsidR="00BE1CCE">
        <w:t>ой</w:t>
      </w:r>
      <w:r w:rsidR="00BE1CCE" w:rsidRPr="00CF75AC">
        <w:t xml:space="preserve"> процедур</w:t>
      </w:r>
      <w:r w:rsidR="00BE1CCE">
        <w:t>ой</w:t>
      </w:r>
      <w:r w:rsidR="00BE1CCE" w:rsidRPr="00CF75AC">
        <w:t xml:space="preserve"> запроса предложений у поставщиков, при которой на основании требований Заказчика к предмету, условиям закупки и поставщикам, изложенных на тендерной документации, поставщики представляют свое коммерческое предложение (тендерную заявку), лучшее из которых выбирает комиссия по закупкам Заказчика в соответствии с порядком и критериями оценки, определенными в тендерной документации.</w:t>
      </w:r>
      <w:proofErr w:type="gramEnd"/>
      <w:r w:rsidR="00BE1CCE" w:rsidRPr="00CF75AC">
        <w:t xml:space="preserve"> При этом Заказчик не берет на себя обязательств по возмещению каких-либо затрат поставщиков, связанных с участием в тендере. Тендер не является процедурой торгов в соответстви</w:t>
      </w:r>
      <w:r w:rsidR="00BE1CCE">
        <w:t>и</w:t>
      </w:r>
      <w:r w:rsidR="00BE1CCE" w:rsidRPr="00CF75AC">
        <w:t xml:space="preserve"> со ст. 447-448 ГК РФ</w:t>
      </w:r>
      <w:r>
        <w:rPr>
          <w:color w:val="000000"/>
        </w:rPr>
        <w:t>.</w:t>
      </w:r>
    </w:p>
    <w:p w:rsidR="002C3D5C" w:rsidRPr="00847A60" w:rsidRDefault="002C3D5C" w:rsidP="002C3D5C">
      <w:pPr>
        <w:ind w:firstLine="567"/>
        <w:jc w:val="both"/>
      </w:pPr>
      <w:r>
        <w:rPr>
          <w:color w:val="000000"/>
        </w:rPr>
        <w:t>9.1.1.2. В зависимости от числа этапов открытый тендер может быть одно- и двухэтапным. В зависимости от наличия процедуры предварительного квалификационного отбора открытый тендер (далее – тендер) может быть с проведением или без проведения предварительного квалификационного отбора.</w:t>
      </w:r>
    </w:p>
    <w:p w:rsidR="002C3D5C" w:rsidRDefault="002C3D5C" w:rsidP="002C3D5C">
      <w:pPr>
        <w:ind w:firstLine="567"/>
        <w:jc w:val="both"/>
        <w:rPr>
          <w:color w:val="000000"/>
        </w:rPr>
      </w:pPr>
      <w:r>
        <w:rPr>
          <w:color w:val="000000"/>
        </w:rPr>
        <w:t xml:space="preserve">9.1.1.3. </w:t>
      </w:r>
      <w:r w:rsidR="00F66E6C" w:rsidRPr="00462E52">
        <w:t xml:space="preserve">Информацию о проведении тендера, включая извещение о проведении тендера, тендерную документацию, проект договора, размещается Заказчиком на официальном сайте не менее чем за </w:t>
      </w:r>
      <w:r w:rsidR="00F66E6C">
        <w:t>пять</w:t>
      </w:r>
      <w:r w:rsidR="00F66E6C" w:rsidRPr="00462E52">
        <w:t xml:space="preserve"> дней до установленного в тендерной документации дня окончания подачи заявок на участие в тендере. Извещение о проведении тендера и тендерная документация, разрабатываемые и утверждаемые </w:t>
      </w:r>
      <w:r w:rsidR="00F66E6C" w:rsidRPr="00462E52">
        <w:lastRenderedPageBreak/>
        <w:t>Заказчиком, должны соответствовать требованиям, установленным Разделом 7. настоящего Положения</w:t>
      </w:r>
      <w:r>
        <w:rPr>
          <w:color w:val="000000"/>
        </w:rPr>
        <w:t>.</w:t>
      </w:r>
    </w:p>
    <w:p w:rsidR="002C3D5C" w:rsidRDefault="002C3D5C" w:rsidP="002C3D5C">
      <w:pPr>
        <w:ind w:firstLine="567"/>
        <w:jc w:val="both"/>
        <w:rPr>
          <w:color w:val="000000"/>
        </w:rPr>
      </w:pPr>
      <w:r>
        <w:rPr>
          <w:color w:val="000000"/>
        </w:rPr>
        <w:t xml:space="preserve">9.1.1.4. </w:t>
      </w:r>
      <w:r w:rsidRPr="004334C8">
        <w:rPr>
          <w:color w:val="000000"/>
        </w:rPr>
        <w:t xml:space="preserve">Поставщик имеет право запросить у Заказчика в письменной форме или в виде электронного документа разъяснение извещения о проведении </w:t>
      </w:r>
      <w:r>
        <w:rPr>
          <w:color w:val="000000"/>
        </w:rPr>
        <w:t>тендера</w:t>
      </w:r>
      <w:r w:rsidRPr="004334C8">
        <w:rPr>
          <w:color w:val="000000"/>
        </w:rPr>
        <w:t xml:space="preserve"> и </w:t>
      </w:r>
      <w:r>
        <w:rPr>
          <w:color w:val="000000"/>
        </w:rPr>
        <w:t>тендерной</w:t>
      </w:r>
      <w:r w:rsidRPr="004334C8">
        <w:rPr>
          <w:color w:val="000000"/>
        </w:rPr>
        <w:t xml:space="preserve"> документации не позднее</w:t>
      </w:r>
      <w:r>
        <w:rPr>
          <w:color w:val="000000"/>
        </w:rPr>
        <w:t>, чем за три</w:t>
      </w:r>
      <w:r w:rsidRPr="004334C8">
        <w:rPr>
          <w:color w:val="000000"/>
        </w:rPr>
        <w:t xml:space="preserve"> дн</w:t>
      </w:r>
      <w:r>
        <w:rPr>
          <w:color w:val="000000"/>
        </w:rPr>
        <w:t>я</w:t>
      </w:r>
      <w:r w:rsidRPr="004334C8">
        <w:rPr>
          <w:color w:val="000000"/>
        </w:rPr>
        <w:t xml:space="preserve"> до истечения срока подачи заявок на участие в </w:t>
      </w:r>
      <w:r>
        <w:rPr>
          <w:color w:val="000000"/>
        </w:rPr>
        <w:t>тендере</w:t>
      </w:r>
      <w:r w:rsidRPr="004334C8">
        <w:rPr>
          <w:color w:val="000000"/>
        </w:rPr>
        <w:t xml:space="preserve">. Разъяснение должно быть дано в течение </w:t>
      </w:r>
      <w:r>
        <w:rPr>
          <w:color w:val="000000"/>
        </w:rPr>
        <w:t>трех</w:t>
      </w:r>
      <w:r w:rsidRPr="004334C8">
        <w:rPr>
          <w:color w:val="000000"/>
        </w:rPr>
        <w:t xml:space="preserve"> дней со дня получения запроса путем размещения на </w:t>
      </w:r>
      <w:r>
        <w:rPr>
          <w:color w:val="000000"/>
        </w:rPr>
        <w:t>официальном сайте текста запроса п</w:t>
      </w:r>
      <w:r w:rsidRPr="004334C8">
        <w:rPr>
          <w:color w:val="000000"/>
        </w:rPr>
        <w:t xml:space="preserve">оставщика без указаний авторства запроса (в том числе реквизитов и наименования поставщика) и ответа Заказчика на такой запрос. </w:t>
      </w:r>
    </w:p>
    <w:p w:rsidR="002C3D5C" w:rsidRDefault="002C3D5C" w:rsidP="002C3D5C">
      <w:pPr>
        <w:ind w:firstLine="567"/>
        <w:jc w:val="both"/>
        <w:rPr>
          <w:color w:val="000000"/>
        </w:rPr>
      </w:pPr>
      <w:r>
        <w:rPr>
          <w:color w:val="000000"/>
        </w:rPr>
        <w:t xml:space="preserve">9.1.1.5. </w:t>
      </w:r>
      <w:r w:rsidR="00BA39F2">
        <w:t>Заказчик вправе по своей собственной инициативе, либо в ответ на запрос о разъяснении со стороны поставщика, внести изменения в извещение о проведении тендера и тендерную документацию</w:t>
      </w:r>
      <w:r w:rsidRPr="00450EF9">
        <w:rPr>
          <w:color w:val="000000"/>
        </w:rPr>
        <w:t xml:space="preserve">. </w:t>
      </w:r>
    </w:p>
    <w:p w:rsidR="002C3D5C" w:rsidRDefault="002C3D5C" w:rsidP="002C3D5C">
      <w:pPr>
        <w:ind w:firstLine="567"/>
        <w:jc w:val="both"/>
        <w:rPr>
          <w:color w:val="000000"/>
        </w:rPr>
      </w:pPr>
      <w:r>
        <w:t xml:space="preserve">9.1.1.7. Заказчик, разместивший на официальном сайте извещение о проведении тендера, вправе отказаться проведения тендера в любое время. Извещение об отказе от проведения тендера размещается Заказчиком в течение трех дней со дня принятия решения об отказе от проведения тендера. </w:t>
      </w:r>
      <w:r w:rsidRPr="00431BF0">
        <w:rPr>
          <w:color w:val="000000"/>
        </w:rPr>
        <w:t xml:space="preserve">Заказчик не несет обязательств или ответственности в случае не ознакомления поставщиками, претендентами на участие в  закупке с извещением об отказе от проведения </w:t>
      </w:r>
      <w:r>
        <w:rPr>
          <w:color w:val="000000"/>
        </w:rPr>
        <w:t>тендера</w:t>
      </w:r>
      <w:r w:rsidRPr="00431BF0">
        <w:rPr>
          <w:color w:val="000000"/>
        </w:rPr>
        <w:t>.</w:t>
      </w:r>
      <w:r>
        <w:rPr>
          <w:color w:val="000000"/>
        </w:rPr>
        <w:t xml:space="preserve"> </w:t>
      </w:r>
    </w:p>
    <w:p w:rsidR="002C3D5C" w:rsidRPr="00A650B7" w:rsidRDefault="002C3D5C" w:rsidP="002C3D5C">
      <w:pPr>
        <w:ind w:firstLine="567"/>
        <w:jc w:val="both"/>
        <w:rPr>
          <w:color w:val="000000"/>
        </w:rPr>
      </w:pPr>
      <w:r>
        <w:rPr>
          <w:color w:val="000000"/>
        </w:rPr>
        <w:t xml:space="preserve">9.1.1.8. </w:t>
      </w:r>
      <w:r>
        <w:t>В случае</w:t>
      </w:r>
      <w:proofErr w:type="gramStart"/>
      <w:r>
        <w:t>,</w:t>
      </w:r>
      <w:proofErr w:type="gramEnd"/>
      <w:r>
        <w:t xml:space="preserve"> если установлено требование обеспечения заявки на участие в тендере, Заказчик возвращает поставщикам денежные средства, внесенные в качестве обеспечения таких заявок, в течение пяти рабочих дней со дня принятия решения об отказе от проведения конкурса.</w:t>
      </w:r>
    </w:p>
    <w:p w:rsidR="002C3D5C" w:rsidRDefault="002C3D5C" w:rsidP="002C3D5C">
      <w:pPr>
        <w:autoSpaceDE w:val="0"/>
        <w:autoSpaceDN w:val="0"/>
        <w:adjustRightInd w:val="0"/>
        <w:ind w:firstLine="540"/>
        <w:jc w:val="both"/>
      </w:pPr>
      <w:r>
        <w:t>9.1.1.9. В случае</w:t>
      </w:r>
      <w:proofErr w:type="gramStart"/>
      <w:r>
        <w:t>,</w:t>
      </w:r>
      <w:proofErr w:type="gramEnd"/>
      <w:r>
        <w:t xml:space="preserve"> если Заказчиком  установлено требование обеспечения заявки на участие в тендере, такое требование в равной мере распространяется на всех поставщиков соответствующего лота  и указывается в тендерной документации.</w:t>
      </w:r>
    </w:p>
    <w:p w:rsidR="002C3D5C" w:rsidRDefault="002C3D5C" w:rsidP="002C3D5C">
      <w:pPr>
        <w:ind w:firstLine="709"/>
        <w:jc w:val="both"/>
        <w:rPr>
          <w:color w:val="000000"/>
        </w:rPr>
      </w:pPr>
    </w:p>
    <w:p w:rsidR="002C3D5C" w:rsidRDefault="002C3D5C" w:rsidP="002C3D5C">
      <w:pPr>
        <w:ind w:firstLine="567"/>
        <w:jc w:val="both"/>
        <w:rPr>
          <w:color w:val="000000"/>
        </w:rPr>
      </w:pPr>
    </w:p>
    <w:p w:rsidR="002C3D5C" w:rsidRDefault="002C3D5C" w:rsidP="002C3D5C">
      <w:pPr>
        <w:ind w:firstLine="567"/>
        <w:jc w:val="both"/>
        <w:rPr>
          <w:color w:val="000000"/>
        </w:rPr>
      </w:pPr>
      <w:r>
        <w:rPr>
          <w:color w:val="000000"/>
        </w:rPr>
        <w:t>9.1.2. Порядок подачи заявок на участие в открытом тендере</w:t>
      </w:r>
    </w:p>
    <w:p w:rsidR="002C3D5C" w:rsidRDefault="002C3D5C" w:rsidP="002C3D5C">
      <w:pPr>
        <w:ind w:firstLine="567"/>
        <w:jc w:val="both"/>
        <w:rPr>
          <w:color w:val="000000"/>
        </w:rPr>
      </w:pPr>
      <w:r>
        <w:rPr>
          <w:color w:val="000000"/>
        </w:rPr>
        <w:t xml:space="preserve">9.1.2.1. </w:t>
      </w:r>
      <w:proofErr w:type="gramStart"/>
      <w:r>
        <w:rPr>
          <w:color w:val="000000"/>
        </w:rPr>
        <w:t>Заявка п</w:t>
      </w:r>
      <w:r w:rsidRPr="004334C8">
        <w:rPr>
          <w:color w:val="000000"/>
        </w:rPr>
        <w:t xml:space="preserve">оставщика оформляется </w:t>
      </w:r>
      <w:r>
        <w:rPr>
          <w:color w:val="000000"/>
        </w:rPr>
        <w:t xml:space="preserve">и подается в срок и форме, которые установлены </w:t>
      </w:r>
      <w:r w:rsidRPr="004334C8">
        <w:rPr>
          <w:color w:val="000000"/>
        </w:rPr>
        <w:t xml:space="preserve">в </w:t>
      </w:r>
      <w:r>
        <w:rPr>
          <w:color w:val="000000"/>
        </w:rPr>
        <w:t>тендерной документации.</w:t>
      </w:r>
      <w:proofErr w:type="gramEnd"/>
      <w:r>
        <w:rPr>
          <w:color w:val="000000"/>
        </w:rPr>
        <w:t xml:space="preserve"> </w:t>
      </w:r>
      <w:r w:rsidRPr="004334C8">
        <w:rPr>
          <w:color w:val="000000"/>
        </w:rPr>
        <w:t xml:space="preserve"> Если иное не предусмотрено </w:t>
      </w:r>
      <w:r>
        <w:rPr>
          <w:color w:val="000000"/>
        </w:rPr>
        <w:t>тендерной</w:t>
      </w:r>
      <w:r w:rsidRPr="004334C8">
        <w:rPr>
          <w:color w:val="000000"/>
        </w:rPr>
        <w:t xml:space="preserve"> документацией, </w:t>
      </w:r>
      <w:r>
        <w:rPr>
          <w:color w:val="000000"/>
        </w:rPr>
        <w:t>п</w:t>
      </w:r>
      <w:r w:rsidRPr="004334C8">
        <w:rPr>
          <w:color w:val="000000"/>
        </w:rPr>
        <w:t xml:space="preserve">оставщик вправе подать только одну заявку на участие в </w:t>
      </w:r>
      <w:r>
        <w:rPr>
          <w:color w:val="000000"/>
        </w:rPr>
        <w:t>тендере в отношении каждого предмета тендера (лота)</w:t>
      </w:r>
      <w:r w:rsidRPr="004334C8">
        <w:rPr>
          <w:color w:val="000000"/>
        </w:rPr>
        <w:t xml:space="preserve">. </w:t>
      </w:r>
      <w:proofErr w:type="gramStart"/>
      <w:r w:rsidRPr="004334C8">
        <w:rPr>
          <w:color w:val="000000"/>
        </w:rPr>
        <w:t xml:space="preserve">Новая заявка может быть подана только после отзыва ранее поданной. </w:t>
      </w:r>
      <w:proofErr w:type="gramEnd"/>
    </w:p>
    <w:p w:rsidR="002C3D5C" w:rsidRDefault="002C3D5C" w:rsidP="002C3D5C">
      <w:pPr>
        <w:ind w:firstLine="567"/>
        <w:jc w:val="both"/>
        <w:rPr>
          <w:color w:val="000000"/>
        </w:rPr>
      </w:pPr>
      <w:r>
        <w:rPr>
          <w:color w:val="000000"/>
        </w:rPr>
        <w:t xml:space="preserve">9.1.2.2. </w:t>
      </w:r>
      <w:r w:rsidR="00F66E6C" w:rsidRPr="00281A3F">
        <w:t>Поставщик имеет право включить в состав своей заявки дополнительно альтернативное предложение – техническое, организационное и т.п. решение, соответствующее предмету тендера</w:t>
      </w:r>
      <w:r w:rsidR="00F66E6C">
        <w:t>, если иное не предусмотрено тендерной документацией</w:t>
      </w:r>
      <w:r w:rsidR="00F66E6C" w:rsidRPr="00281A3F">
        <w:t>. В случае</w:t>
      </w:r>
      <w:proofErr w:type="gramStart"/>
      <w:r w:rsidR="00F66E6C" w:rsidRPr="00281A3F">
        <w:t>,</w:t>
      </w:r>
      <w:proofErr w:type="gramEnd"/>
      <w:r w:rsidR="00F66E6C" w:rsidRPr="00281A3F">
        <w:t xml:space="preserve"> если поставщик будет признан победителем тендера, и его альтернативное предложение по оценке Заказчика способно наилучшим образом удовлетворить потребность Заказчика в предмете тендера, Заказчик имеет права заключить с поставщиком договор в соответствии с альтернативным предложением, при условии, если цена договора не превышает начальную (максимальную) цену договора, указанную в извещении о проведении тендера</w:t>
      </w:r>
      <w:r>
        <w:t>.</w:t>
      </w:r>
    </w:p>
    <w:p w:rsidR="002C3D5C" w:rsidRDefault="002C3D5C" w:rsidP="002C3D5C">
      <w:pPr>
        <w:ind w:firstLine="567"/>
        <w:jc w:val="both"/>
        <w:rPr>
          <w:color w:val="000000"/>
        </w:rPr>
      </w:pPr>
      <w:r>
        <w:rPr>
          <w:color w:val="000000"/>
        </w:rPr>
        <w:t xml:space="preserve">9.1.2.3. </w:t>
      </w:r>
      <w:r w:rsidRPr="004334C8">
        <w:rPr>
          <w:color w:val="000000"/>
        </w:rPr>
        <w:t>Если в закупочной докум</w:t>
      </w:r>
      <w:r>
        <w:rPr>
          <w:color w:val="000000"/>
        </w:rPr>
        <w:t>ентации не предусмотрено иное, п</w:t>
      </w:r>
      <w:r w:rsidRPr="004334C8">
        <w:rPr>
          <w:color w:val="000000"/>
        </w:rPr>
        <w:t xml:space="preserve">оставщик может в любое время до истечения окончательного срока представления заявок отозвать заявку или внести изменения в свою заявку. Запрос на отзыв заявки поставщика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 </w:t>
      </w:r>
    </w:p>
    <w:p w:rsidR="002C3D5C" w:rsidRDefault="002C3D5C" w:rsidP="002C3D5C">
      <w:pPr>
        <w:ind w:firstLine="567"/>
        <w:jc w:val="both"/>
        <w:rPr>
          <w:color w:val="000000"/>
        </w:rPr>
      </w:pPr>
      <w:r>
        <w:rPr>
          <w:color w:val="000000"/>
        </w:rPr>
        <w:t>9.1.2.4. Заявка п</w:t>
      </w:r>
      <w:r w:rsidRPr="00FA3E01">
        <w:rPr>
          <w:color w:val="000000"/>
        </w:rPr>
        <w:t xml:space="preserve">оставщика в письменной форме, подписанная его руководителем или уполномоченным им лицом (с включением в состав заявки доверенности), заверенная печатью </w:t>
      </w:r>
      <w:r>
        <w:rPr>
          <w:color w:val="000000"/>
        </w:rPr>
        <w:t>п</w:t>
      </w:r>
      <w:r w:rsidRPr="00FA3E01">
        <w:rPr>
          <w:color w:val="000000"/>
        </w:rPr>
        <w:t>оставщика, направляется по почте или курьерской доставкой в запечатанном конверте по адресу, указанному в документации.</w:t>
      </w:r>
      <w:r>
        <w:rPr>
          <w:color w:val="000000"/>
        </w:rPr>
        <w:t xml:space="preserve"> При этом на таком конверте указывается </w:t>
      </w:r>
      <w:r>
        <w:rPr>
          <w:color w:val="000000"/>
        </w:rPr>
        <w:lastRenderedPageBreak/>
        <w:t>наименование и почтовый адрес поставщика и наименование тендера (лота), на участие в котором подается данная заявка.</w:t>
      </w:r>
      <w:r w:rsidRPr="00FA3E01">
        <w:rPr>
          <w:color w:val="000000"/>
        </w:rPr>
        <w:t xml:space="preserve"> </w:t>
      </w:r>
      <w:r>
        <w:rPr>
          <w:color w:val="000000"/>
        </w:rPr>
        <w:t xml:space="preserve"> В тендерной документации может быть предусмотрено подача заявки в электронной форме.</w:t>
      </w:r>
    </w:p>
    <w:p w:rsidR="002C3D5C" w:rsidRDefault="002C3D5C" w:rsidP="002C3D5C">
      <w:pPr>
        <w:ind w:firstLine="567"/>
        <w:jc w:val="both"/>
        <w:rPr>
          <w:color w:val="000000"/>
        </w:rPr>
      </w:pPr>
      <w:r>
        <w:rPr>
          <w:color w:val="000000"/>
        </w:rPr>
        <w:t xml:space="preserve">9.1.2.5. </w:t>
      </w:r>
      <w:r w:rsidRPr="00FA3E01">
        <w:rPr>
          <w:color w:val="000000"/>
        </w:rPr>
        <w:t xml:space="preserve">Поступившие от </w:t>
      </w:r>
      <w:r>
        <w:rPr>
          <w:color w:val="000000"/>
        </w:rPr>
        <w:t>п</w:t>
      </w:r>
      <w:r w:rsidRPr="00FA3E01">
        <w:rPr>
          <w:color w:val="000000"/>
        </w:rPr>
        <w:t>оставщика конверты с заявками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w:t>
      </w:r>
      <w:r>
        <w:rPr>
          <w:color w:val="000000"/>
        </w:rPr>
        <w:t xml:space="preserve"> контактная информация п</w:t>
      </w:r>
      <w:r w:rsidRPr="00FA3E01">
        <w:rPr>
          <w:color w:val="000000"/>
        </w:rPr>
        <w:t>оставщика. Данный журнал является приложением к протоколу вскрытия</w:t>
      </w:r>
      <w:r>
        <w:rPr>
          <w:color w:val="000000"/>
        </w:rPr>
        <w:t xml:space="preserve">  заявок. </w:t>
      </w:r>
    </w:p>
    <w:p w:rsidR="002C3D5C" w:rsidRDefault="002C3D5C" w:rsidP="002C3D5C">
      <w:pPr>
        <w:ind w:firstLine="567"/>
        <w:jc w:val="both"/>
        <w:rPr>
          <w:color w:val="000000"/>
        </w:rPr>
      </w:pPr>
      <w:r>
        <w:rPr>
          <w:color w:val="000000"/>
        </w:rPr>
        <w:t xml:space="preserve">9.1.2.6. </w:t>
      </w:r>
      <w:proofErr w:type="gramStart"/>
      <w:r>
        <w:rPr>
          <w:color w:val="000000"/>
        </w:rPr>
        <w:t>Заявка на участие в тендере должна содержать опись входящих в их состав документов, быть скреплены печатью (для юридического лица) и подписаны поставщиком или лицом, уполномоченным таким участником.</w:t>
      </w:r>
      <w:proofErr w:type="gramEnd"/>
    </w:p>
    <w:p w:rsidR="002C3D5C" w:rsidRDefault="002C3D5C" w:rsidP="002C3D5C">
      <w:pPr>
        <w:ind w:firstLine="567"/>
        <w:jc w:val="both"/>
        <w:rPr>
          <w:color w:val="000000"/>
        </w:rPr>
      </w:pPr>
      <w:r>
        <w:rPr>
          <w:color w:val="000000"/>
        </w:rPr>
        <w:t>9.1.2.7. Заявка на участие в тендере может содержать эскиз, рисунок, чертеж, фотографию, иное изображение товара, образец (пробу) товара.</w:t>
      </w:r>
    </w:p>
    <w:p w:rsidR="002C3D5C" w:rsidRDefault="002C3D5C" w:rsidP="002C3D5C">
      <w:pPr>
        <w:ind w:firstLine="567"/>
        <w:jc w:val="both"/>
        <w:rPr>
          <w:color w:val="000000"/>
        </w:rPr>
      </w:pPr>
      <w:r>
        <w:rPr>
          <w:color w:val="000000"/>
        </w:rPr>
        <w:t xml:space="preserve">9.1.2.8. Прием заявок на участие в тендере прекращается в день вскрытия конвертов с такими заявками. </w:t>
      </w:r>
      <w:r w:rsidRPr="00FA3E01">
        <w:rPr>
          <w:color w:val="000000"/>
        </w:rPr>
        <w:t xml:space="preserve">Заявка, полученная Заказчиком по истечении окончательного срока представления заявок, не вскрывается и </w:t>
      </w:r>
      <w:r>
        <w:rPr>
          <w:color w:val="000000"/>
        </w:rPr>
        <w:t>возвращается представившему ее п</w:t>
      </w:r>
      <w:r w:rsidRPr="00FA3E01">
        <w:rPr>
          <w:color w:val="000000"/>
        </w:rPr>
        <w:t xml:space="preserve">оставщику, за исключением случая, когда промедление с предоставлением заявки связана с действиями сотрудников Заказчика. </w:t>
      </w:r>
    </w:p>
    <w:p w:rsidR="002C3D5C" w:rsidRPr="0016104C" w:rsidRDefault="002C3D5C" w:rsidP="002C3D5C">
      <w:pPr>
        <w:ind w:firstLine="567"/>
        <w:jc w:val="both"/>
        <w:rPr>
          <w:color w:val="000000"/>
        </w:rPr>
      </w:pPr>
      <w:r>
        <w:t>9.1.2.9. Поставщик, подавший заявку на участие в тендере, вправе отозвать заявку на участие в тендере в любое время до момента вскрытия конкурсной комиссией конвертов с заявками на участие в тендере. В случае</w:t>
      </w:r>
      <w:proofErr w:type="gramStart"/>
      <w:r>
        <w:t>,</w:t>
      </w:r>
      <w:proofErr w:type="gramEnd"/>
      <w:r>
        <w:t xml:space="preserve"> если было установлено требование обеспечения заявки на участие в тендере, Заказчик обязан вернуть внесенные в качестве обеспечения заявки на участие в тендере денежные средства поставщику, отозвавшему заявку на участие в тендере, в течение пяти рабочих дней со дня поступления заказчику уведомления об отзыве заявки на участие в тендере.</w:t>
      </w:r>
    </w:p>
    <w:p w:rsidR="002C3D5C" w:rsidRDefault="002C3D5C" w:rsidP="002C3D5C">
      <w:pPr>
        <w:autoSpaceDE w:val="0"/>
        <w:autoSpaceDN w:val="0"/>
        <w:adjustRightInd w:val="0"/>
        <w:ind w:firstLine="540"/>
        <w:jc w:val="both"/>
      </w:pPr>
      <w:r>
        <w:t xml:space="preserve">9.1.2.10. </w:t>
      </w:r>
      <w:r w:rsidR="00F66E6C" w:rsidRPr="00324DA5">
        <w:t>В случае</w:t>
      </w:r>
      <w:proofErr w:type="gramStart"/>
      <w:r w:rsidR="00F66E6C" w:rsidRPr="00324DA5">
        <w:t>,</w:t>
      </w:r>
      <w:proofErr w:type="gramEnd"/>
      <w:r w:rsidR="00F66E6C" w:rsidRPr="00324DA5">
        <w:t xml:space="preserve"> если по окончании срока подачи заявок на участие в тендере подана только одна заявка на участие в тендере, конверт с указанной заявкой вскрывается и указанная заявка рассматривается в порядке, установленном п. 9.1.3. настоящего Положения. В случае</w:t>
      </w:r>
      <w:proofErr w:type="gramStart"/>
      <w:r w:rsidR="00F66E6C" w:rsidRPr="00324DA5">
        <w:t>,</w:t>
      </w:r>
      <w:proofErr w:type="gramEnd"/>
      <w:r w:rsidR="00F66E6C" w:rsidRPr="00324DA5">
        <w:t xml:space="preserve"> если указанная заявка соответствует требованиям и условиям, предусмотренным тендерной документацией, Заказчик </w:t>
      </w:r>
      <w:r w:rsidR="00F66E6C">
        <w:t>после</w:t>
      </w:r>
      <w:r w:rsidR="00F66E6C" w:rsidRPr="00324DA5">
        <w:t xml:space="preserve"> дня рассмотрения заявки на участие в тендере направляет поставщику, подавшему единственную заявку на участие в тендере, проект договора, если Заказчиком не принято иное решение.  Договор составляется путем включения условий исполнения договора, предложенных такому поставщику в заявке на участие в тендере, в проект договора, прилагаемого к тендерной документации. Поставщик, которому направляется проект договора, не вправе отказаться от заключения договора</w:t>
      </w:r>
      <w:r w:rsidRPr="00640066">
        <w:t xml:space="preserve">. </w:t>
      </w:r>
    </w:p>
    <w:p w:rsidR="002C3D5C" w:rsidRPr="00640066" w:rsidRDefault="002C3D5C" w:rsidP="002C3D5C">
      <w:pPr>
        <w:autoSpaceDE w:val="0"/>
        <w:autoSpaceDN w:val="0"/>
        <w:adjustRightInd w:val="0"/>
        <w:ind w:firstLine="540"/>
        <w:jc w:val="both"/>
      </w:pPr>
      <w:r>
        <w:t>9.1.2.11. При непредставлении З</w:t>
      </w:r>
      <w:r w:rsidRPr="00640066">
        <w:t xml:space="preserve">аказчику таким </w:t>
      </w:r>
      <w:r>
        <w:t>поставщиком</w:t>
      </w:r>
      <w:r w:rsidRPr="00640066">
        <w:t xml:space="preserve">  в срок, предусмотренный</w:t>
      </w:r>
      <w:r>
        <w:t xml:space="preserve"> настоящим Положением или</w:t>
      </w:r>
      <w:r w:rsidRPr="00640066">
        <w:t xml:space="preserve"> </w:t>
      </w:r>
      <w:r>
        <w:t>тендерной</w:t>
      </w:r>
      <w:r w:rsidRPr="00640066">
        <w:t xml:space="preserve"> документацией, подписанного </w:t>
      </w:r>
      <w:r>
        <w:t>договора</w:t>
      </w:r>
      <w:r w:rsidRPr="00640066">
        <w:t xml:space="preserve">, а также обеспечения исполнения </w:t>
      </w:r>
      <w:r>
        <w:t>договора в случае, если З</w:t>
      </w:r>
      <w:r w:rsidRPr="00640066">
        <w:t xml:space="preserve">аказчиком было установлено требование обеспечения исполнения </w:t>
      </w:r>
      <w:r>
        <w:t>договора</w:t>
      </w:r>
      <w:r w:rsidRPr="00640066">
        <w:t xml:space="preserve">, такой участник </w:t>
      </w:r>
      <w:r>
        <w:t>тендера</w:t>
      </w:r>
      <w:r w:rsidRPr="00640066">
        <w:t xml:space="preserve"> признается уклонившимся от заключения </w:t>
      </w:r>
      <w:r>
        <w:t>договора</w:t>
      </w:r>
      <w:r w:rsidRPr="00640066">
        <w:t xml:space="preserve">. В случае уклонения участника </w:t>
      </w:r>
      <w:r>
        <w:t>тендера</w:t>
      </w:r>
      <w:r w:rsidRPr="00640066">
        <w:t xml:space="preserve"> от заключения </w:t>
      </w:r>
      <w:r>
        <w:t>договора</w:t>
      </w:r>
      <w:r w:rsidRPr="00640066">
        <w:t xml:space="preserve"> денежные средства, внесенные в качестве обеспечения заявки на участие в </w:t>
      </w:r>
      <w:r>
        <w:t>тендере</w:t>
      </w:r>
      <w:r w:rsidRPr="00640066">
        <w:t>, не возвращаются.</w:t>
      </w:r>
    </w:p>
    <w:p w:rsidR="002C3D5C" w:rsidRPr="00640066"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pPr>
      <w:r>
        <w:t xml:space="preserve">9.1.3. Порядок вскрытия конвертов с заявками на участие в открытом тендере </w:t>
      </w:r>
    </w:p>
    <w:p w:rsidR="002C3D5C" w:rsidRDefault="002C3D5C" w:rsidP="002C3D5C">
      <w:pPr>
        <w:autoSpaceDE w:val="0"/>
        <w:autoSpaceDN w:val="0"/>
        <w:adjustRightInd w:val="0"/>
        <w:ind w:firstLine="540"/>
        <w:jc w:val="both"/>
        <w:rPr>
          <w:color w:val="000000"/>
        </w:rPr>
      </w:pPr>
      <w:r>
        <w:rPr>
          <w:color w:val="000000"/>
        </w:rPr>
        <w:t xml:space="preserve">9.1.3.1. </w:t>
      </w:r>
      <w:r w:rsidR="00F66E6C" w:rsidRPr="00001FE8">
        <w:t>Вскрытие конвертов с заявками на участие в тендере осуществляется комиссией по закупкам в день, во время и в месте, указанных в тендерной документации</w:t>
      </w:r>
      <w:r>
        <w:rPr>
          <w:color w:val="000000"/>
        </w:rPr>
        <w:t>.</w:t>
      </w:r>
    </w:p>
    <w:p w:rsidR="002C3D5C" w:rsidRDefault="002C3D5C" w:rsidP="002C3D5C">
      <w:pPr>
        <w:autoSpaceDE w:val="0"/>
        <w:autoSpaceDN w:val="0"/>
        <w:adjustRightInd w:val="0"/>
        <w:ind w:firstLine="540"/>
        <w:jc w:val="both"/>
        <w:rPr>
          <w:color w:val="000000"/>
        </w:rPr>
      </w:pPr>
      <w:r>
        <w:rPr>
          <w:color w:val="000000"/>
        </w:rPr>
        <w:t>9.1.3.2. Комиссией по закупкам вскрываются конверты с заявками  на участие в тендере, которые поступили Заказчику до окончания срока подачи заявок.</w:t>
      </w:r>
    </w:p>
    <w:p w:rsidR="002C3D5C" w:rsidRDefault="002C3D5C" w:rsidP="002C3D5C">
      <w:pPr>
        <w:autoSpaceDE w:val="0"/>
        <w:autoSpaceDN w:val="0"/>
        <w:adjustRightInd w:val="0"/>
        <w:ind w:firstLine="540"/>
        <w:jc w:val="both"/>
        <w:rPr>
          <w:color w:val="000000"/>
        </w:rPr>
      </w:pPr>
      <w:r>
        <w:rPr>
          <w:color w:val="000000"/>
        </w:rPr>
        <w:t xml:space="preserve">9.1.3.3. </w:t>
      </w:r>
      <w:r w:rsidR="00F66E6C">
        <w:t xml:space="preserve">День вскрытия конвертов с заявками  </w:t>
      </w:r>
      <w:r w:rsidR="00E411CB">
        <w:t>включен</w:t>
      </w:r>
      <w:r w:rsidR="00F66E6C">
        <w:t xml:space="preserve"> в срок рассмотрения заявок на участие в открытом тендере</w:t>
      </w:r>
      <w:r w:rsidRPr="009A1EFB">
        <w:rPr>
          <w:color w:val="000000"/>
        </w:rPr>
        <w:t>.</w:t>
      </w:r>
    </w:p>
    <w:p w:rsidR="002C3D5C" w:rsidRDefault="002C3D5C" w:rsidP="002C3D5C">
      <w:pPr>
        <w:autoSpaceDE w:val="0"/>
        <w:autoSpaceDN w:val="0"/>
        <w:adjustRightInd w:val="0"/>
        <w:ind w:firstLine="540"/>
        <w:jc w:val="both"/>
      </w:pPr>
      <w:r>
        <w:t xml:space="preserve">9.1.3.4. </w:t>
      </w:r>
      <w:r w:rsidR="00053476" w:rsidRPr="00C86470">
        <w:t>В случае</w:t>
      </w:r>
      <w:proofErr w:type="gramStart"/>
      <w:r w:rsidR="00053476" w:rsidRPr="00C86470">
        <w:t>,</w:t>
      </w:r>
      <w:proofErr w:type="gramEnd"/>
      <w:r w:rsidR="00053476" w:rsidRPr="00C86470">
        <w:t xml:space="preserve"> если по окончании срока подачи заявок на участие в тендере подана только одна заявка на участие в тендере или не подано ни одной заявки на участие в </w:t>
      </w:r>
      <w:r w:rsidR="00053476" w:rsidRPr="00C86470">
        <w:lastRenderedPageBreak/>
        <w:t>тендере, в указанный протокол вносится информация о признании тендера несостоявшимся</w:t>
      </w:r>
      <w:r>
        <w:t>.</w:t>
      </w:r>
    </w:p>
    <w:p w:rsidR="002C3D5C" w:rsidRDefault="002C3D5C" w:rsidP="002C3D5C">
      <w:pPr>
        <w:autoSpaceDE w:val="0"/>
        <w:autoSpaceDN w:val="0"/>
        <w:adjustRightInd w:val="0"/>
        <w:ind w:firstLine="540"/>
        <w:jc w:val="both"/>
      </w:pPr>
      <w:r>
        <w:t xml:space="preserve">9.1.3.5. </w:t>
      </w:r>
      <w:r w:rsidR="00B25A21">
        <w:t>Сведения о вскрытии конвертов с заявками заносятся в протокол  рассмотрения заявок на участие в открытом тендере.</w:t>
      </w:r>
    </w:p>
    <w:p w:rsidR="00B25A21" w:rsidRDefault="00B25A21" w:rsidP="002C3D5C">
      <w:pPr>
        <w:autoSpaceDE w:val="0"/>
        <w:autoSpaceDN w:val="0"/>
        <w:adjustRightInd w:val="0"/>
        <w:ind w:firstLine="540"/>
        <w:jc w:val="both"/>
        <w:rPr>
          <w:color w:val="000000"/>
        </w:rPr>
      </w:pPr>
    </w:p>
    <w:p w:rsidR="002C3D5C" w:rsidRDefault="002C3D5C" w:rsidP="002C3D5C">
      <w:pPr>
        <w:autoSpaceDE w:val="0"/>
        <w:autoSpaceDN w:val="0"/>
        <w:adjustRightInd w:val="0"/>
        <w:ind w:firstLine="540"/>
        <w:jc w:val="both"/>
        <w:rPr>
          <w:color w:val="000000"/>
        </w:rPr>
      </w:pPr>
      <w:r>
        <w:rPr>
          <w:color w:val="000000"/>
        </w:rPr>
        <w:t>9.1.4. Порядок рассмотрения заявок на участие в открытом тендере</w:t>
      </w:r>
    </w:p>
    <w:p w:rsidR="002C3D5C" w:rsidRDefault="002C3D5C" w:rsidP="002C3D5C">
      <w:pPr>
        <w:autoSpaceDE w:val="0"/>
        <w:autoSpaceDN w:val="0"/>
        <w:adjustRightInd w:val="0"/>
        <w:ind w:firstLine="540"/>
        <w:jc w:val="both"/>
      </w:pPr>
      <w:r>
        <w:rPr>
          <w:color w:val="000000"/>
        </w:rPr>
        <w:t xml:space="preserve">9.1.4.1. Комиссия рассматривает заявки на участие в тендере поставщиков, подавших заявки, в соответствии с требованиями, установленными в документации. Срок рассмотрения  заявок на участие не может превышать  десяти дней со дня окончания подачи заявок на участие в тендере. </w:t>
      </w:r>
      <w:proofErr w:type="gramStart"/>
      <w:r>
        <w:t>В случае установления факта подачи одним поставщиком двух и более заявок на участие в тендере в отношении одного и того же лота при условии, что поданные ранее заявки таким поставщиком не отозваны, все заявки на участие в тендере такого поставщика, поданные в отношении данного лота, не рассматриваются и возвращаются такому поставщику.</w:t>
      </w:r>
      <w:proofErr w:type="gramEnd"/>
    </w:p>
    <w:p w:rsidR="002C3D5C" w:rsidRDefault="002C3D5C" w:rsidP="002C3D5C">
      <w:pPr>
        <w:autoSpaceDE w:val="0"/>
        <w:autoSpaceDN w:val="0"/>
        <w:adjustRightInd w:val="0"/>
        <w:ind w:firstLine="540"/>
        <w:jc w:val="both"/>
      </w:pPr>
      <w:r>
        <w:rPr>
          <w:color w:val="000000"/>
        </w:rPr>
        <w:t xml:space="preserve">9.1.4.2. </w:t>
      </w:r>
      <w:r w:rsidR="00053476" w:rsidRPr="000F2C45">
        <w:t xml:space="preserve">На основании результатов рассмотрения заявок на участие в тендере комиссией принимается решение о допуске к участию поставщика и о признании поставщика, подавшего заявку на участие, участником тендера или об отказе в допуске такого поставщика к участию в тендере в порядке и по основаниям, предусмотренным настоящим Положением, а </w:t>
      </w:r>
      <w:r w:rsidR="00053476">
        <w:t>также  тендерной документацией</w:t>
      </w:r>
      <w:r>
        <w:rPr>
          <w:color w:val="000000"/>
        </w:rPr>
        <w:t xml:space="preserve">.  </w:t>
      </w:r>
    </w:p>
    <w:p w:rsidR="002C3D5C" w:rsidRDefault="002C3D5C" w:rsidP="002C3D5C">
      <w:pPr>
        <w:autoSpaceDE w:val="0"/>
        <w:autoSpaceDN w:val="0"/>
        <w:adjustRightInd w:val="0"/>
        <w:ind w:firstLine="540"/>
        <w:jc w:val="both"/>
      </w:pPr>
      <w:r>
        <w:t>9.1.4.3. В случае</w:t>
      </w:r>
      <w:proofErr w:type="gramStart"/>
      <w:r>
        <w:t>,</w:t>
      </w:r>
      <w:proofErr w:type="gramEnd"/>
      <w:r>
        <w:t xml:space="preserve"> если было установлено требование обеспечения заявки на участие в тендере, Заказчик обязан вернуть внесенные в качестве обеспечения заявки на участие в тендере денежные средства поставщику, подавшему заявку на участие в тендере и не допущенному к участию в тендере, в течение пяти рабочих дней со дня подписания протокола рассмотрения заявок на участие в тендере.</w:t>
      </w:r>
    </w:p>
    <w:p w:rsidR="002C3D5C" w:rsidRPr="00480B47" w:rsidRDefault="002C3D5C" w:rsidP="002C3D5C">
      <w:pPr>
        <w:autoSpaceDE w:val="0"/>
        <w:autoSpaceDN w:val="0"/>
        <w:adjustRightInd w:val="0"/>
        <w:ind w:firstLine="540"/>
        <w:jc w:val="both"/>
      </w:pPr>
      <w:r>
        <w:rPr>
          <w:color w:val="000000"/>
        </w:rPr>
        <w:t>9.1.4.4. Основаниями для отказа в допуске к участию в тендере являются:</w:t>
      </w:r>
    </w:p>
    <w:p w:rsidR="002C3D5C" w:rsidRDefault="002C3D5C" w:rsidP="002C3D5C">
      <w:pPr>
        <w:ind w:firstLine="709"/>
        <w:jc w:val="both"/>
        <w:rPr>
          <w:color w:val="000000"/>
        </w:rPr>
      </w:pPr>
      <w:r>
        <w:rPr>
          <w:color w:val="000000"/>
        </w:rPr>
        <w:t xml:space="preserve">1) </w:t>
      </w:r>
      <w:proofErr w:type="spellStart"/>
      <w:r>
        <w:rPr>
          <w:color w:val="000000"/>
        </w:rPr>
        <w:t>непредоставление</w:t>
      </w:r>
      <w:proofErr w:type="spellEnd"/>
      <w:r>
        <w:rPr>
          <w:color w:val="000000"/>
        </w:rPr>
        <w:t xml:space="preserve"> сведений и документов, указанных в тендерной документации либо наличие в таких документах недостоверных сведений;</w:t>
      </w:r>
    </w:p>
    <w:p w:rsidR="002C3D5C" w:rsidRDefault="002C3D5C" w:rsidP="002C3D5C">
      <w:pPr>
        <w:ind w:firstLine="709"/>
        <w:jc w:val="both"/>
        <w:rPr>
          <w:color w:val="000000"/>
        </w:rPr>
      </w:pPr>
      <w:r>
        <w:rPr>
          <w:color w:val="000000"/>
        </w:rPr>
        <w:t>2) несоответствие участника закупки требованиям, установленным в тендерной документации;</w:t>
      </w:r>
    </w:p>
    <w:p w:rsidR="002C3D5C" w:rsidRDefault="002C3D5C" w:rsidP="002C3D5C">
      <w:pPr>
        <w:ind w:firstLine="709"/>
        <w:jc w:val="both"/>
        <w:rPr>
          <w:color w:val="000000"/>
        </w:rPr>
      </w:pPr>
      <w:r>
        <w:rPr>
          <w:color w:val="000000"/>
        </w:rPr>
        <w:t>3) несоответствие заявки на участие в тендере  требованиям тендерной документации;</w:t>
      </w:r>
    </w:p>
    <w:p w:rsidR="002C3D5C" w:rsidRDefault="002C3D5C" w:rsidP="002C3D5C">
      <w:pPr>
        <w:ind w:firstLine="709"/>
        <w:jc w:val="both"/>
        <w:rPr>
          <w:color w:val="000000"/>
        </w:rPr>
      </w:pPr>
      <w:r>
        <w:rPr>
          <w:color w:val="000000"/>
        </w:rPr>
        <w:t>4) невнесение денежных сре</w:t>
      </w:r>
      <w:proofErr w:type="gramStart"/>
      <w:r>
        <w:rPr>
          <w:color w:val="000000"/>
        </w:rPr>
        <w:t>дств в к</w:t>
      </w:r>
      <w:proofErr w:type="gramEnd"/>
      <w:r>
        <w:rPr>
          <w:color w:val="000000"/>
        </w:rPr>
        <w:t>ачестве обеспечения заявки на участие в тендере, если требование обеспечения таких заявок установлено в тендерной документации;</w:t>
      </w:r>
    </w:p>
    <w:p w:rsidR="002C3D5C" w:rsidRDefault="002C3D5C" w:rsidP="002C3D5C">
      <w:pPr>
        <w:ind w:firstLine="709"/>
        <w:jc w:val="both"/>
        <w:rPr>
          <w:color w:val="000000"/>
        </w:rPr>
      </w:pPr>
      <w:r>
        <w:rPr>
          <w:color w:val="000000"/>
        </w:rPr>
        <w:t>5) иные основания для принятия обоснованного решения.</w:t>
      </w:r>
    </w:p>
    <w:p w:rsidR="002C3D5C" w:rsidRDefault="002C3D5C" w:rsidP="002C3D5C">
      <w:pPr>
        <w:ind w:firstLine="567"/>
        <w:jc w:val="both"/>
        <w:rPr>
          <w:color w:val="000000"/>
        </w:rPr>
      </w:pPr>
      <w:r>
        <w:rPr>
          <w:color w:val="000000"/>
        </w:rPr>
        <w:t xml:space="preserve">9.1.4.5. Заказчик вправе потребовать от любого участника тендера прохождения </w:t>
      </w:r>
      <w:proofErr w:type="spellStart"/>
      <w:r>
        <w:rPr>
          <w:color w:val="000000"/>
        </w:rPr>
        <w:t>постквалификации</w:t>
      </w:r>
      <w:proofErr w:type="spellEnd"/>
      <w:r>
        <w:rPr>
          <w:color w:val="000000"/>
        </w:rPr>
        <w:t xml:space="preserve"> – подтверждения его соответствия квалифицированным требованиям перед выбором победителя. </w:t>
      </w:r>
      <w:proofErr w:type="spellStart"/>
      <w:r>
        <w:rPr>
          <w:color w:val="000000"/>
        </w:rPr>
        <w:t>Постквалификация</w:t>
      </w:r>
      <w:proofErr w:type="spellEnd"/>
      <w:r>
        <w:rPr>
          <w:color w:val="000000"/>
        </w:rPr>
        <w:t xml:space="preserve"> проводится по критериям, указанным в </w:t>
      </w:r>
      <w:proofErr w:type="spellStart"/>
      <w:r>
        <w:rPr>
          <w:color w:val="000000"/>
        </w:rPr>
        <w:t>предквалификационной</w:t>
      </w:r>
      <w:proofErr w:type="spellEnd"/>
      <w:r>
        <w:rPr>
          <w:color w:val="000000"/>
        </w:rPr>
        <w:t xml:space="preserve"> документации (если проводился предварительный квалификационный отбор) или тендерной документации. Возможность проведения </w:t>
      </w:r>
      <w:proofErr w:type="spellStart"/>
      <w:r>
        <w:rPr>
          <w:color w:val="000000"/>
        </w:rPr>
        <w:t>постквалификации</w:t>
      </w:r>
      <w:proofErr w:type="spellEnd"/>
      <w:r>
        <w:rPr>
          <w:color w:val="000000"/>
        </w:rPr>
        <w:t xml:space="preserve"> указывается в документации. </w:t>
      </w:r>
    </w:p>
    <w:p w:rsidR="002C3D5C" w:rsidRDefault="002C3D5C" w:rsidP="002C3D5C">
      <w:pPr>
        <w:autoSpaceDE w:val="0"/>
        <w:autoSpaceDN w:val="0"/>
        <w:adjustRightInd w:val="0"/>
        <w:ind w:firstLine="540"/>
        <w:jc w:val="both"/>
      </w:pPr>
      <w:r>
        <w:t>9.1.4.6. В случае</w:t>
      </w:r>
      <w:proofErr w:type="gramStart"/>
      <w:r>
        <w:t>,</w:t>
      </w:r>
      <w:proofErr w:type="gramEnd"/>
      <w:r>
        <w:t xml:space="preserve"> если на основании результатов рассмотрения заявок на участие в тендере принято решение об отказе в допуске к участию в тендере всех поставщиков, подавших заявки на участие в тендере, или о допуске к участию в тендере и признании участником тендера только одного поставщика, подавшего заявку на участие в тендере, тендер признается несостоявшимся. </w:t>
      </w:r>
    </w:p>
    <w:p w:rsidR="002C3D5C" w:rsidRDefault="002C3D5C" w:rsidP="002C3D5C">
      <w:pPr>
        <w:autoSpaceDE w:val="0"/>
        <w:autoSpaceDN w:val="0"/>
        <w:adjustRightInd w:val="0"/>
        <w:ind w:firstLine="540"/>
        <w:jc w:val="both"/>
      </w:pPr>
      <w:r>
        <w:t xml:space="preserve">9.1.4.7. </w:t>
      </w:r>
      <w:proofErr w:type="gramStart"/>
      <w:r>
        <w:t>В случае, если тендерной документацией предусмотрено два и более лота, тендер признается не состоявшимся только в отношении того лота, решение об отказе в допуске к участию в котором принято относительно всех поставщиков, подавших заявки на участие в тендере в отношении этого лота, или решение о допуске к участию в котором и признании участником  тендера принято относительно только одного поставщика, подавшего</w:t>
      </w:r>
      <w:proofErr w:type="gramEnd"/>
      <w:r>
        <w:t xml:space="preserve"> заявку на участие в тендере в отношении этого лота. </w:t>
      </w:r>
      <w:proofErr w:type="gramStart"/>
      <w:r>
        <w:t xml:space="preserve">При этом Заказчик в случае, если было установлено требование обеспечения заявки на участие в тендере, </w:t>
      </w:r>
      <w:r>
        <w:lastRenderedPageBreak/>
        <w:t>обязан вернуть внесенные в качестве обеспечения заявки на участие в тендере денежные средства поставщикам, подавшим заявки на участие в тендере, в течение пяти рабочих дней со дня признания тендера несостоявшимся, за исключением поставщика, признанного участником тендера.</w:t>
      </w:r>
      <w:proofErr w:type="gramEnd"/>
      <w:r>
        <w:t xml:space="preserve"> Денежные средства, внесенные в качестве обеспечения заявки на участие в тендере, возвращаются указанному поставщику в течение пяти дней со дня фактического получения подписанного с ним договора.</w:t>
      </w:r>
    </w:p>
    <w:p w:rsidR="002C3D5C" w:rsidRDefault="002C3D5C" w:rsidP="002C3D5C">
      <w:pPr>
        <w:autoSpaceDE w:val="0"/>
        <w:autoSpaceDN w:val="0"/>
        <w:adjustRightInd w:val="0"/>
        <w:ind w:firstLine="540"/>
        <w:jc w:val="both"/>
      </w:pPr>
      <w:r>
        <w:t xml:space="preserve">9.1.4.8. </w:t>
      </w:r>
      <w:r w:rsidR="00053476" w:rsidRPr="00947C6A">
        <w:t>В случае</w:t>
      </w:r>
      <w:proofErr w:type="gramStart"/>
      <w:r w:rsidR="00053476" w:rsidRPr="00947C6A">
        <w:t>,</w:t>
      </w:r>
      <w:proofErr w:type="gramEnd"/>
      <w:r w:rsidR="00053476" w:rsidRPr="00947C6A">
        <w:t xml:space="preserve"> если тендер признан несостоявшимся и только один поставщик, подавший заявку на участие в тендере, признан участником тендера, Заказчик </w:t>
      </w:r>
      <w:r w:rsidR="00053476">
        <w:t>после</w:t>
      </w:r>
      <w:r w:rsidR="00053476" w:rsidRPr="00947C6A">
        <w:t xml:space="preserve"> дня подписания протокола рассмотрения заявок на участие в тендере передает такому участнику тендера проект договора, если Заказчиком не принято иное решение.  Договор составляется путем включения условий исполнения договора, предложенных таким участником в заявке на участие в тендере, в проект договора, прилагаемый к тендерной документации, если Заказчиком не принято иное решение. При этом договор заключается на условиях и по цене договора, которые предусмотрены заявкой на участие в тендере и тендерной документацией. Такой участник не вправе отказаться от заключения договора. Денежные средства, внесенные в качестве обеспечения заявки на участие в тендере, возвращаются такому участнику тендера в течение пяти дней со дня фактического получения подписанного с ним договора</w:t>
      </w:r>
      <w:r>
        <w:t xml:space="preserve">. </w:t>
      </w:r>
    </w:p>
    <w:p w:rsidR="002C3D5C" w:rsidRDefault="002C3D5C" w:rsidP="002C3D5C">
      <w:pPr>
        <w:autoSpaceDE w:val="0"/>
        <w:autoSpaceDN w:val="0"/>
        <w:adjustRightInd w:val="0"/>
        <w:ind w:firstLine="540"/>
        <w:jc w:val="both"/>
      </w:pPr>
      <w:r>
        <w:t>9.1.4.9. При непредставлении Заказчику таким участником тендера в срок, предусмотренный настоящим Положением или тендерной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тендера признается уклонившимся от заключения договора. В случае уклонения такого участника тендера от заключения договора денежные средства, внесенные в качестве обеспечения заявки на участие в тендере, не возвращаются.</w:t>
      </w:r>
    </w:p>
    <w:p w:rsidR="002C3D5C"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pPr>
      <w:r>
        <w:t>9.1.5. Оценка и сопоставление заявок на участие в открытом тендере</w:t>
      </w:r>
    </w:p>
    <w:p w:rsidR="002C3D5C" w:rsidRDefault="002C3D5C" w:rsidP="002C3D5C">
      <w:pPr>
        <w:autoSpaceDE w:val="0"/>
        <w:autoSpaceDN w:val="0"/>
        <w:adjustRightInd w:val="0"/>
        <w:ind w:firstLine="540"/>
        <w:jc w:val="both"/>
      </w:pPr>
      <w:r>
        <w:rPr>
          <w:color w:val="000000"/>
        </w:rPr>
        <w:t xml:space="preserve">9.1.5.1. </w:t>
      </w:r>
      <w:r w:rsidR="00053476" w:rsidRPr="00947C6A">
        <w:t xml:space="preserve">Комиссия по закупкам осуществляет оценку и сопоставление заявок на участие в тендере, поданных участниками закупки, признанными участниками тендера. </w:t>
      </w:r>
      <w:r w:rsidR="00053476">
        <w:t>О</w:t>
      </w:r>
      <w:r w:rsidR="00053476" w:rsidRPr="00947C6A">
        <w:t>ценк</w:t>
      </w:r>
      <w:r w:rsidR="00053476">
        <w:t>а</w:t>
      </w:r>
      <w:r w:rsidR="00053476" w:rsidRPr="00947C6A">
        <w:t xml:space="preserve"> и сопоставлени</w:t>
      </w:r>
      <w:r w:rsidR="00053476">
        <w:t>е</w:t>
      </w:r>
      <w:r w:rsidR="00053476" w:rsidRPr="00947C6A">
        <w:t xml:space="preserve"> таких заявок не может превышать десять дней со дня </w:t>
      </w:r>
      <w:r w:rsidR="00053476">
        <w:t>окончания подачи заявок на участие в тендере</w:t>
      </w:r>
      <w:r>
        <w:t xml:space="preserve">. </w:t>
      </w:r>
    </w:p>
    <w:p w:rsidR="002C3D5C" w:rsidRDefault="002C3D5C" w:rsidP="002C3D5C">
      <w:pPr>
        <w:autoSpaceDE w:val="0"/>
        <w:autoSpaceDN w:val="0"/>
        <w:adjustRightInd w:val="0"/>
        <w:ind w:firstLine="540"/>
        <w:jc w:val="both"/>
        <w:rPr>
          <w:color w:val="000000"/>
        </w:rPr>
      </w:pPr>
      <w:r>
        <w:rPr>
          <w:color w:val="000000"/>
        </w:rPr>
        <w:t>9.1.5.1. Оценка и сопоставление заявок на участие осуществляется комиссией в целях выявления лучших условий исполнения договора в соответствии с требованиями, установленными документацией. Совокупная значимость таких критериев должна составлять сто процентов.</w:t>
      </w:r>
    </w:p>
    <w:p w:rsidR="002C3D5C" w:rsidRDefault="002C3D5C" w:rsidP="002C3D5C">
      <w:pPr>
        <w:autoSpaceDE w:val="0"/>
        <w:autoSpaceDN w:val="0"/>
        <w:adjustRightInd w:val="0"/>
        <w:ind w:firstLine="540"/>
        <w:jc w:val="both"/>
      </w:pPr>
      <w:r>
        <w:t>9.1.5.2. Для определения лучших условий исполнения договора, предложенных в заявках на участие в тендере, комиссия должна оценивать и сопоставлять такие заявки по цене договора и иным критериям, указанным в тендерной документации. При этом критериями оценки заявок на участие в тендере помимо цены договора  могут быть:</w:t>
      </w:r>
    </w:p>
    <w:p w:rsidR="002C3D5C" w:rsidRDefault="002C3D5C" w:rsidP="002C3D5C">
      <w:pPr>
        <w:autoSpaceDE w:val="0"/>
        <w:autoSpaceDN w:val="0"/>
        <w:adjustRightInd w:val="0"/>
        <w:ind w:firstLine="540"/>
        <w:jc w:val="both"/>
      </w:pPr>
      <w:r>
        <w:t>1) функциональные характеристики (потребительские свойства) или качественные характеристики товара;</w:t>
      </w:r>
    </w:p>
    <w:p w:rsidR="002C3D5C" w:rsidRDefault="002C3D5C" w:rsidP="002C3D5C">
      <w:pPr>
        <w:autoSpaceDE w:val="0"/>
        <w:autoSpaceDN w:val="0"/>
        <w:adjustRightInd w:val="0"/>
        <w:ind w:firstLine="540"/>
        <w:jc w:val="both"/>
      </w:pPr>
      <w:r>
        <w:t>2) качество работ, услуг и (или) квалификация поставщика на выполнение работ, оказание услуг;</w:t>
      </w:r>
    </w:p>
    <w:p w:rsidR="002C3D5C" w:rsidRDefault="002C3D5C" w:rsidP="002C3D5C">
      <w:pPr>
        <w:autoSpaceDE w:val="0"/>
        <w:autoSpaceDN w:val="0"/>
        <w:adjustRightInd w:val="0"/>
        <w:ind w:firstLine="540"/>
        <w:jc w:val="both"/>
      </w:pPr>
      <w:r>
        <w:t>3) расходы на эксплуатацию товара;</w:t>
      </w:r>
    </w:p>
    <w:p w:rsidR="002C3D5C" w:rsidRDefault="002C3D5C" w:rsidP="002C3D5C">
      <w:pPr>
        <w:autoSpaceDE w:val="0"/>
        <w:autoSpaceDN w:val="0"/>
        <w:adjustRightInd w:val="0"/>
        <w:ind w:firstLine="540"/>
        <w:jc w:val="both"/>
      </w:pPr>
      <w:r>
        <w:t>4) расходы на техническое обслуживание товара;</w:t>
      </w:r>
    </w:p>
    <w:p w:rsidR="002C3D5C" w:rsidRDefault="002C3D5C" w:rsidP="002C3D5C">
      <w:pPr>
        <w:autoSpaceDE w:val="0"/>
        <w:autoSpaceDN w:val="0"/>
        <w:adjustRightInd w:val="0"/>
        <w:ind w:firstLine="540"/>
        <w:jc w:val="both"/>
      </w:pPr>
      <w:r>
        <w:t>5) сроки (периоды) поставки товара, выполнения работ, оказания услуг;</w:t>
      </w:r>
    </w:p>
    <w:p w:rsidR="002C3D5C" w:rsidRDefault="002C3D5C" w:rsidP="002C3D5C">
      <w:pPr>
        <w:autoSpaceDE w:val="0"/>
        <w:autoSpaceDN w:val="0"/>
        <w:adjustRightInd w:val="0"/>
        <w:ind w:firstLine="540"/>
        <w:jc w:val="both"/>
      </w:pPr>
      <w:r>
        <w:t>6) срок предоставления гарантии качества товара, работ, услуг;</w:t>
      </w:r>
    </w:p>
    <w:p w:rsidR="002C3D5C" w:rsidRDefault="002C3D5C" w:rsidP="002C3D5C">
      <w:pPr>
        <w:autoSpaceDE w:val="0"/>
        <w:autoSpaceDN w:val="0"/>
        <w:adjustRightInd w:val="0"/>
        <w:ind w:firstLine="540"/>
        <w:jc w:val="both"/>
      </w:pPr>
      <w:r>
        <w:t>7) объем предоставления гарантий качества товара, работ, услуг;</w:t>
      </w:r>
    </w:p>
    <w:p w:rsidR="002C3D5C" w:rsidRDefault="002C3D5C" w:rsidP="002C3D5C">
      <w:pPr>
        <w:autoSpaceDE w:val="0"/>
        <w:autoSpaceDN w:val="0"/>
        <w:adjustRightInd w:val="0"/>
        <w:ind w:firstLine="540"/>
        <w:jc w:val="both"/>
      </w:pPr>
      <w:r>
        <w:t>8) иные критерии.</w:t>
      </w:r>
    </w:p>
    <w:p w:rsidR="002C3D5C" w:rsidRDefault="002C3D5C" w:rsidP="002C3D5C">
      <w:pPr>
        <w:autoSpaceDE w:val="0"/>
        <w:autoSpaceDN w:val="0"/>
        <w:adjustRightInd w:val="0"/>
        <w:ind w:firstLine="540"/>
        <w:jc w:val="both"/>
      </w:pPr>
      <w:r>
        <w:t xml:space="preserve">9.1.5.3. </w:t>
      </w:r>
      <w:proofErr w:type="gramStart"/>
      <w:r>
        <w:t xml:space="preserve">Комиссия по закупкам при оценке и сопоставлении заявок на участие в тендере в соответствии с критерием, вправе оценивать деловую репутацию участника тендера, наличие у участника тендера опыта выполнения работ, оказания услуг, наличие у него производственных мощностей, технологического оборудования, трудовых, </w:t>
      </w:r>
      <w:r>
        <w:lastRenderedPageBreak/>
        <w:t>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тендера</w:t>
      </w:r>
      <w:proofErr w:type="gramEnd"/>
      <w:r>
        <w:t>, в случае</w:t>
      </w:r>
      <w:proofErr w:type="gramStart"/>
      <w:r>
        <w:t>,</w:t>
      </w:r>
      <w:proofErr w:type="gramEnd"/>
      <w:r>
        <w:t xml:space="preserve"> если это установлено содержащимся в тендерной документации порядком оценки и сопоставления заявок на участие в тендере.</w:t>
      </w:r>
    </w:p>
    <w:p w:rsidR="002C3D5C" w:rsidRDefault="002C3D5C" w:rsidP="002C3D5C">
      <w:pPr>
        <w:autoSpaceDE w:val="0"/>
        <w:autoSpaceDN w:val="0"/>
        <w:adjustRightInd w:val="0"/>
        <w:ind w:firstLine="540"/>
        <w:jc w:val="both"/>
        <w:rPr>
          <w:color w:val="000000"/>
        </w:rPr>
      </w:pPr>
      <w:r>
        <w:rPr>
          <w:color w:val="000000"/>
        </w:rPr>
        <w:t xml:space="preserve">9.1.5.4. На основании результатов оценки и сопоставления заявок комиссией по закупкам каждой заявке на участие относительно других по мере уменьшения степени выгодности содержащихся в них условий исполнения договора присваивается порядковый номер.  </w:t>
      </w:r>
    </w:p>
    <w:p w:rsidR="002C3D5C" w:rsidRDefault="002C3D5C" w:rsidP="002C3D5C">
      <w:pPr>
        <w:autoSpaceDE w:val="0"/>
        <w:autoSpaceDN w:val="0"/>
        <w:adjustRightInd w:val="0"/>
        <w:ind w:firstLine="540"/>
        <w:jc w:val="both"/>
        <w:rPr>
          <w:color w:val="000000"/>
        </w:rPr>
      </w:pPr>
      <w:r>
        <w:rPr>
          <w:color w:val="000000"/>
        </w:rPr>
        <w:t>9.1.5.5. Заявке на участие в тендере, в которой содержатся лучшие условия исполнения договора, присваивается первый номер. В случае если в нескольких заявках на участие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2C3D5C" w:rsidRDefault="002C3D5C" w:rsidP="002C3D5C">
      <w:pPr>
        <w:autoSpaceDE w:val="0"/>
        <w:autoSpaceDN w:val="0"/>
        <w:adjustRightInd w:val="0"/>
        <w:ind w:firstLine="540"/>
        <w:jc w:val="both"/>
      </w:pPr>
      <w:r>
        <w:t>9.1.5.6. В случае</w:t>
      </w:r>
      <w:proofErr w:type="gramStart"/>
      <w:r>
        <w:t>,</w:t>
      </w:r>
      <w:proofErr w:type="gramEnd"/>
      <w:r>
        <w:t xml:space="preserve"> если тендерной документацией предусмотрено право Заказчика заключить договоры на поставку товара, выполнение работ, оказания услуг с несколькими поставщиками, подрядчиками, исполнителями, комиссия присваивает первый номер нескольким заявкам на участие в тендере, содержащим лучшие условия исполнения договора. При этом число заявок на участие в тендере, которым присвоен первый номер, должно равняться указанному в тендерной документации количеству договоров на поставку товара, выполнение работ, оказания услуг.</w:t>
      </w:r>
    </w:p>
    <w:p w:rsidR="002C3D5C" w:rsidRPr="00A475F4" w:rsidRDefault="002C3D5C" w:rsidP="002C3D5C">
      <w:pPr>
        <w:autoSpaceDE w:val="0"/>
        <w:autoSpaceDN w:val="0"/>
        <w:adjustRightInd w:val="0"/>
        <w:ind w:firstLine="540"/>
        <w:jc w:val="both"/>
      </w:pPr>
      <w:r>
        <w:rPr>
          <w:color w:val="000000"/>
        </w:rPr>
        <w:t xml:space="preserve">9.1.5.7. Победителем тендера признается участник тендера, который предложил лучшие условия исполнения договора и заявке на участие которого присвоен первый номер. </w:t>
      </w:r>
      <w:r>
        <w:rPr>
          <w:color w:val="000000"/>
        </w:rPr>
        <w:tab/>
      </w:r>
    </w:p>
    <w:p w:rsidR="002C3D5C" w:rsidRDefault="002C3D5C" w:rsidP="002C3D5C">
      <w:pPr>
        <w:autoSpaceDE w:val="0"/>
        <w:autoSpaceDN w:val="0"/>
        <w:adjustRightInd w:val="0"/>
        <w:ind w:firstLine="540"/>
        <w:jc w:val="both"/>
      </w:pPr>
      <w:r>
        <w:t xml:space="preserve">9.1.5.8. </w:t>
      </w:r>
      <w:proofErr w:type="gramStart"/>
      <w:r w:rsidR="00053476" w:rsidRPr="00001834">
        <w:t xml:space="preserve">Комиссия ведет </w:t>
      </w:r>
      <w:r w:rsidR="00053476">
        <w:t>протокол по результатам вскрытия, рассмотрения, оценки и сопоставления заявок на участие в тендере</w:t>
      </w:r>
      <w:r w:rsidR="00053476" w:rsidRPr="00001834">
        <w:t xml:space="preserve">, в котором должны содержаться сведения о месте, дате, времени проведения </w:t>
      </w:r>
      <w:r w:rsidR="00F179C3">
        <w:t>рассмотрения</w:t>
      </w:r>
      <w:r w:rsidR="00053476">
        <w:t>, оценки и сопоставления заявок</w:t>
      </w:r>
      <w:r w:rsidR="00053476" w:rsidRPr="00001834">
        <w:t xml:space="preserve">, </w:t>
      </w:r>
      <w:r w:rsidR="00053476">
        <w:t xml:space="preserve">о допуске или отказе в допуске, </w:t>
      </w:r>
      <w:r w:rsidR="00053476" w:rsidRPr="00001834">
        <w:t>об участниках тендера, заявки на участие в тендере которых были рассмотрены, о порядке оценки и о сопоставлении заявок на участие в тендере, о принятом</w:t>
      </w:r>
      <w:proofErr w:type="gramEnd"/>
      <w:r w:rsidR="00053476" w:rsidRPr="00001834">
        <w:t xml:space="preserve"> </w:t>
      </w:r>
      <w:proofErr w:type="gramStart"/>
      <w:r w:rsidR="00053476" w:rsidRPr="00001834">
        <w:t>на основании результатов оценки и сопоставления заявок на участие в тендере решении о присвоении заявкам на участие в тендере порядковых номеров, сведения о решении каждого члена комиссии о присвоении заявкам на участие в тендере значений по каждому из предусмотренных критериев оценки заявок на участие в тендере, а также наименования (для юридических лиц), фамилии, имена, отчества (для физических лиц) и почтовые</w:t>
      </w:r>
      <w:proofErr w:type="gramEnd"/>
      <w:r w:rsidR="00053476" w:rsidRPr="00001834">
        <w:t xml:space="preserve"> адреса участников тендера, заявкам на участие в тендере которых присвоен первый и второй номера. Протокол подписывается всеми присутствующими членами комиссии не позднее одного дня, следующего после дня окончания проведения оценки и сопоставления заявок на участие в тендере. Протокол составляется в двух экземплярах, один из которых х</w:t>
      </w:r>
      <w:r w:rsidR="00053476">
        <w:t xml:space="preserve">ранится у Заказчика. Заказчик после </w:t>
      </w:r>
      <w:r w:rsidR="00053476" w:rsidRPr="00001834">
        <w:t>дня подписания протокола передают победителю тендера один экземпляр протокола и проект договора, который составляется путем включения условий исполнения договора, предложенных победителем тендера в заявке на участие в тендере, в проект договора, прилагаемый к тендерной документации</w:t>
      </w:r>
      <w:r>
        <w:t>.</w:t>
      </w:r>
    </w:p>
    <w:p w:rsidR="002C3D5C" w:rsidRDefault="002C3D5C" w:rsidP="002C3D5C">
      <w:pPr>
        <w:autoSpaceDE w:val="0"/>
        <w:autoSpaceDN w:val="0"/>
        <w:adjustRightInd w:val="0"/>
        <w:ind w:firstLine="540"/>
        <w:jc w:val="both"/>
        <w:rPr>
          <w:color w:val="000000"/>
        </w:rPr>
      </w:pPr>
      <w:r>
        <w:t xml:space="preserve">9.1.5.9. </w:t>
      </w:r>
      <w:r w:rsidR="00E300FD" w:rsidRPr="00E277FB">
        <w:t xml:space="preserve">Протокол размещается на официальном сайте заказчиком на официальном сайте не позднее </w:t>
      </w:r>
      <w:r w:rsidR="00E300FD">
        <w:t>чем через три дня</w:t>
      </w:r>
      <w:r w:rsidR="00E300FD" w:rsidRPr="00E277FB">
        <w:t xml:space="preserve"> со дня подписания такого протокола</w:t>
      </w:r>
      <w:r>
        <w:rPr>
          <w:color w:val="000000"/>
        </w:rPr>
        <w:t xml:space="preserve">. </w:t>
      </w:r>
    </w:p>
    <w:p w:rsidR="002C3D5C" w:rsidRDefault="002C3D5C" w:rsidP="002C3D5C">
      <w:pPr>
        <w:autoSpaceDE w:val="0"/>
        <w:autoSpaceDN w:val="0"/>
        <w:adjustRightInd w:val="0"/>
        <w:ind w:firstLine="540"/>
        <w:jc w:val="both"/>
      </w:pPr>
      <w:r>
        <w:t>9.1.5.10. В случае</w:t>
      </w:r>
      <w:proofErr w:type="gramStart"/>
      <w:r>
        <w:t>,</w:t>
      </w:r>
      <w:proofErr w:type="gramEnd"/>
      <w:r>
        <w:t xml:space="preserve"> если было установлено требование обеспечения заявок на участие в тендере, Заказчик обязан возвратить в течение пяти рабочих дней со дня подписания протокола оценки и сопоставления заявок на участие в тендере денежные средства, внесенные в качестве обеспечения заявки на участие в тендере, участникам тендера, которые участвовали в тендере, но не стали победителями тендера, за исключением участника тендера, заявке на </w:t>
      </w:r>
      <w:proofErr w:type="gramStart"/>
      <w:r>
        <w:t>участие</w:t>
      </w:r>
      <w:proofErr w:type="gramEnd"/>
      <w:r>
        <w:t xml:space="preserve"> в тендере которого присвоен второй номер и которому денежные средства, внесенные в качестве обеспечения заявки на участие в тендере, возвращаются в течение пяти дней со дня фактического получения подписанного договора участником, которому присвоен первый номер.</w:t>
      </w:r>
    </w:p>
    <w:p w:rsidR="002C3D5C"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rPr>
          <w:color w:val="000000"/>
        </w:rPr>
      </w:pPr>
      <w:r>
        <w:rPr>
          <w:color w:val="000000"/>
        </w:rPr>
        <w:t>9.1.6. Заключение договора по результатам проведения открытого тендера</w:t>
      </w:r>
    </w:p>
    <w:p w:rsidR="002C3D5C" w:rsidRDefault="002C3D5C" w:rsidP="002C3D5C">
      <w:pPr>
        <w:autoSpaceDE w:val="0"/>
        <w:autoSpaceDN w:val="0"/>
        <w:adjustRightInd w:val="0"/>
        <w:ind w:firstLine="540"/>
        <w:jc w:val="both"/>
      </w:pPr>
      <w:r>
        <w:rPr>
          <w:color w:val="000000"/>
        </w:rPr>
        <w:t xml:space="preserve">9.1.6.1. </w:t>
      </w:r>
      <w:r w:rsidR="00E300FD">
        <w:t>Договор должен быть заключен в срок, указанный в тендерной документации</w:t>
      </w:r>
      <w:r>
        <w:t xml:space="preserve">. </w:t>
      </w:r>
    </w:p>
    <w:p w:rsidR="002C3D5C" w:rsidRDefault="002C3D5C" w:rsidP="002C3D5C">
      <w:pPr>
        <w:autoSpaceDE w:val="0"/>
        <w:autoSpaceDN w:val="0"/>
        <w:adjustRightInd w:val="0"/>
        <w:ind w:firstLine="540"/>
        <w:jc w:val="both"/>
      </w:pPr>
      <w:r>
        <w:t xml:space="preserve">9.1.6.2. </w:t>
      </w:r>
      <w:r w:rsidRPr="00990205">
        <w:t>В случае</w:t>
      </w:r>
      <w:proofErr w:type="gramStart"/>
      <w:r w:rsidRPr="00990205">
        <w:t>,</w:t>
      </w:r>
      <w:proofErr w:type="gramEnd"/>
      <w:r w:rsidRPr="00990205">
        <w:t xml:space="preserve"> если победитель </w:t>
      </w:r>
      <w:r>
        <w:t>тендера</w:t>
      </w:r>
      <w:r w:rsidRPr="00990205">
        <w:t xml:space="preserve"> или участник </w:t>
      </w:r>
      <w:r>
        <w:t>тендера</w:t>
      </w:r>
      <w:r w:rsidRPr="00990205">
        <w:t xml:space="preserve">, заявке на участие в </w:t>
      </w:r>
      <w:r>
        <w:t>тендере</w:t>
      </w:r>
      <w:r w:rsidRPr="00990205">
        <w:t xml:space="preserve"> которого присвоен второй номер, в течение семи рабочих дней с момента получения протокола</w:t>
      </w:r>
      <w:r>
        <w:t xml:space="preserve"> (если иной срок не предусмотрен тендерной документацией)</w:t>
      </w:r>
      <w:r w:rsidRPr="00990205">
        <w:t>, проекта договора,</w:t>
      </w:r>
      <w:r>
        <w:t xml:space="preserve"> </w:t>
      </w:r>
      <w:r w:rsidRPr="00990205">
        <w:t>не представил Заказчику подписанный договор, а также обеспечение исполнения договора в случае</w:t>
      </w:r>
      <w:r>
        <w:t xml:space="preserve">, если Заказчиком было установлено требование обеспечения исполнения договора, победитель тендера или участник тендера, заявке на участие в </w:t>
      </w:r>
      <w:proofErr w:type="gramStart"/>
      <w:r>
        <w:t>тендере</w:t>
      </w:r>
      <w:proofErr w:type="gramEnd"/>
      <w:r>
        <w:t xml:space="preserve"> которого присвоен второй номер, признается уклонившимся от заключения договора.</w:t>
      </w:r>
    </w:p>
    <w:p w:rsidR="002C3D5C" w:rsidRDefault="002C3D5C" w:rsidP="002C3D5C">
      <w:pPr>
        <w:autoSpaceDE w:val="0"/>
        <w:autoSpaceDN w:val="0"/>
        <w:adjustRightInd w:val="0"/>
        <w:ind w:firstLine="540"/>
        <w:jc w:val="both"/>
      </w:pPr>
      <w:r>
        <w:t xml:space="preserve">9.1.6.3. В случае, если победитель тендера признан уклонившимся от заключения договора, Заказчик вправе обратиться в суд с иском о </w:t>
      </w:r>
      <w:proofErr w:type="gramStart"/>
      <w:r>
        <w:t>требовании</w:t>
      </w:r>
      <w:proofErr w:type="gramEnd"/>
      <w:r>
        <w:t xml:space="preserve"> о понуждении победителя тендера заключить договор, а также о возмещении убытков, причиненных уклонением от заключения договора, либо заключить договор с участником тендера, заявке на участие в тендере которого присвоен второй номер. Заказчик обязан заключить договор с участником тендера, заявке на </w:t>
      </w:r>
      <w:proofErr w:type="gramStart"/>
      <w:r>
        <w:t>участие</w:t>
      </w:r>
      <w:proofErr w:type="gramEnd"/>
      <w:r>
        <w:t xml:space="preserve"> в тендере которого присвоен второй номер. При этом заключение договора для участника тендера, заявке на </w:t>
      </w:r>
      <w:proofErr w:type="gramStart"/>
      <w:r>
        <w:t>участие</w:t>
      </w:r>
      <w:proofErr w:type="gramEnd"/>
      <w:r>
        <w:t xml:space="preserve"> в тендере которого присвоен второй номер, является обязательным. В случае уклонения победителя тендера или участника тендера, заявке на </w:t>
      </w:r>
      <w:proofErr w:type="gramStart"/>
      <w:r>
        <w:t>участие</w:t>
      </w:r>
      <w:proofErr w:type="gramEnd"/>
      <w:r>
        <w:t xml:space="preserve"> в тендере которого присвоен второй номер, от заключения договора денежные средства, внесенные ими в качестве обеспечения заявки на участие в тендере, не возвращаются. В случае уклонения участника тендера, заявке на участие в тендере которого присвоен второй номер, от заключения договора Заказчик вправе обратиться в суд с иском о </w:t>
      </w:r>
      <w:proofErr w:type="gramStart"/>
      <w:r>
        <w:t>требовании</w:t>
      </w:r>
      <w:proofErr w:type="gramEnd"/>
      <w: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тендера несостоявшимся. В случае</w:t>
      </w:r>
      <w:proofErr w:type="gramStart"/>
      <w:r>
        <w:t>,</w:t>
      </w:r>
      <w:proofErr w:type="gramEnd"/>
      <w:r>
        <w:t xml:space="preserve"> если Заказчик отказался от заключения договора с победителем тендера и с участником тендера, заявке на участие в тендере которого присвоен второй номер, тендер признается несостоявшимся.</w:t>
      </w:r>
    </w:p>
    <w:p w:rsidR="002C3D5C" w:rsidRDefault="002C3D5C" w:rsidP="002C3D5C">
      <w:pPr>
        <w:autoSpaceDE w:val="0"/>
        <w:autoSpaceDN w:val="0"/>
        <w:adjustRightInd w:val="0"/>
        <w:ind w:firstLine="540"/>
        <w:jc w:val="both"/>
      </w:pPr>
      <w:r>
        <w:t xml:space="preserve">9.1.6.4. Договор заключается на условиях, указанных в поданной участником тендера, с которым заключается договор, заявке на участие в тендере и в тендерной документации. </w:t>
      </w:r>
    </w:p>
    <w:p w:rsidR="002C3D5C" w:rsidRDefault="002C3D5C" w:rsidP="002C3D5C">
      <w:pPr>
        <w:autoSpaceDE w:val="0"/>
        <w:autoSpaceDN w:val="0"/>
        <w:adjustRightInd w:val="0"/>
        <w:ind w:firstLine="540"/>
        <w:jc w:val="both"/>
      </w:pPr>
      <w:r>
        <w:t>9.1.6.5. В случае</w:t>
      </w:r>
      <w:proofErr w:type="gramStart"/>
      <w:r>
        <w:t>,</w:t>
      </w:r>
      <w:proofErr w:type="gramEnd"/>
      <w:r>
        <w:t xml:space="preserve"> если было установлено требование обеспечения заявки на участие в тендере, денежные средства, внесенные в качестве обеспечения заявки на участие в тендере, возвращаются победителю тендера в течение пяти дней со дня фактического получения подписанного договора с победителем тендера. Денежные средства, внесенные в качестве обеспечения заявки на участие в тендере, возвращаются участнику тендера, заявке на </w:t>
      </w:r>
      <w:proofErr w:type="gramStart"/>
      <w:r>
        <w:t>участие</w:t>
      </w:r>
      <w:proofErr w:type="gramEnd"/>
      <w:r>
        <w:t xml:space="preserve"> в тендере которого присвоен второй номер, в течение пяти дней со дня фактического получения подписанного договора с победителем тендера или с таким участником тендера.</w:t>
      </w:r>
    </w:p>
    <w:p w:rsidR="002C3D5C" w:rsidRDefault="002C3D5C" w:rsidP="002C3D5C">
      <w:pPr>
        <w:autoSpaceDE w:val="0"/>
        <w:autoSpaceDN w:val="0"/>
        <w:adjustRightInd w:val="0"/>
        <w:ind w:firstLine="540"/>
        <w:jc w:val="both"/>
      </w:pPr>
      <w:r>
        <w:t xml:space="preserve">9.1.6.6. В случае признания тендера несостоявшимся Заказчик имеет право осуществить прямую закупку </w:t>
      </w:r>
      <w:r w:rsidRPr="00640066">
        <w:t>на условиях, установленных документацией, адресно направи</w:t>
      </w:r>
      <w:r>
        <w:t>в</w:t>
      </w:r>
      <w:r w:rsidRPr="00640066">
        <w:t xml:space="preserve"> пре</w:t>
      </w:r>
      <w:r>
        <w:t>дложение о заключении договора п</w:t>
      </w:r>
      <w:r w:rsidRPr="00640066">
        <w:t xml:space="preserve">оставщику, не являющимся участником </w:t>
      </w:r>
      <w:r>
        <w:t>тендера</w:t>
      </w:r>
      <w:r w:rsidRPr="00640066">
        <w:t xml:space="preserve">, при условии, </w:t>
      </w:r>
      <w:r>
        <w:t>если исполнение договора таким п</w:t>
      </w:r>
      <w:r w:rsidRPr="00640066">
        <w:t xml:space="preserve">оставщиком принесет больше выгоды для Заказчика, чем заключение договора с единственным участником </w:t>
      </w:r>
      <w:r>
        <w:t>тендера</w:t>
      </w:r>
      <w:r w:rsidRPr="00640066">
        <w:t>.</w:t>
      </w:r>
    </w:p>
    <w:p w:rsidR="00482E18" w:rsidRDefault="00482E18" w:rsidP="002C3D5C">
      <w:pPr>
        <w:autoSpaceDE w:val="0"/>
        <w:autoSpaceDN w:val="0"/>
        <w:adjustRightInd w:val="0"/>
        <w:ind w:firstLine="540"/>
        <w:jc w:val="both"/>
      </w:pPr>
    </w:p>
    <w:p w:rsidR="00482E18" w:rsidRDefault="00482E18" w:rsidP="00482E18">
      <w:pPr>
        <w:ind w:firstLine="567"/>
        <w:jc w:val="both"/>
        <w:rPr>
          <w:b/>
          <w:color w:val="000000"/>
        </w:rPr>
      </w:pPr>
      <w:r w:rsidRPr="00967A71">
        <w:rPr>
          <w:b/>
          <w:color w:val="000000"/>
        </w:rPr>
        <w:t>9.2. Запрос ценовых котировок</w:t>
      </w:r>
    </w:p>
    <w:p w:rsidR="00482E18" w:rsidRDefault="00482E18" w:rsidP="00482E18">
      <w:pPr>
        <w:ind w:firstLine="567"/>
        <w:jc w:val="both"/>
        <w:rPr>
          <w:color w:val="000000"/>
        </w:rPr>
      </w:pPr>
      <w:r>
        <w:rPr>
          <w:color w:val="000000"/>
        </w:rPr>
        <w:t xml:space="preserve">9.2.1. </w:t>
      </w:r>
      <w:r w:rsidR="00BA39F2">
        <w:rPr>
          <w:color w:val="000000"/>
        </w:rPr>
        <w:t>Порядок</w:t>
      </w:r>
      <w:r>
        <w:rPr>
          <w:color w:val="000000"/>
        </w:rPr>
        <w:t xml:space="preserve"> проведения запроса ценовых котировок. </w:t>
      </w:r>
    </w:p>
    <w:p w:rsidR="00482E18" w:rsidRDefault="00482E18" w:rsidP="00482E18">
      <w:pPr>
        <w:ind w:firstLine="567"/>
        <w:jc w:val="both"/>
        <w:rPr>
          <w:color w:val="000000"/>
        </w:rPr>
      </w:pPr>
      <w:r>
        <w:rPr>
          <w:color w:val="000000"/>
        </w:rPr>
        <w:t>9.2.1.1.</w:t>
      </w:r>
      <w:r w:rsidR="00BA39F2" w:rsidRPr="00BA39F2">
        <w:t xml:space="preserve"> </w:t>
      </w:r>
      <w:r w:rsidR="00E300FD" w:rsidRPr="00B23D87">
        <w:t xml:space="preserve">Запрос ценовых котировок является способом закупки, победителем которой определяется поставщик, предложивший наименьшую цену </w:t>
      </w:r>
      <w:r w:rsidR="00E300FD">
        <w:t>исполнения</w:t>
      </w:r>
      <w:r w:rsidR="00E300FD" w:rsidRPr="00B23D87">
        <w:t xml:space="preserve"> договора</w:t>
      </w:r>
      <w:r w:rsidR="00E300FD">
        <w:t>, наилучшее ценовое предложение</w:t>
      </w:r>
      <w:r w:rsidR="00E300FD" w:rsidRPr="00B23D87">
        <w:t>. При этом Заказчик не берет на себ</w:t>
      </w:r>
      <w:r w:rsidR="00B25A21">
        <w:t xml:space="preserve">я обязательств по </w:t>
      </w:r>
      <w:r w:rsidR="00E300FD" w:rsidRPr="00B23D87">
        <w:t xml:space="preserve">возмещению каких-либо затрат поставщиков, связанных с участием в запросе ценовых </w:t>
      </w:r>
      <w:r w:rsidR="00E300FD" w:rsidRPr="00B23D87">
        <w:lastRenderedPageBreak/>
        <w:t xml:space="preserve">котировок. Запрос ценовых котировок не является процедурой торгов в соответствие со ст. 447-448 ГК РФ. Запрос ценовых котировок проводится в случае, когда сформулированы требования к закупаемой продукции и продукцию можно </w:t>
      </w:r>
      <w:proofErr w:type="gramStart"/>
      <w:r w:rsidR="00E300FD" w:rsidRPr="00B23D87">
        <w:t>сравнить</w:t>
      </w:r>
      <w:proofErr w:type="gramEnd"/>
      <w:r w:rsidR="00E300FD" w:rsidRPr="00B23D87">
        <w:t xml:space="preserve"> по ценам</w:t>
      </w:r>
      <w:r w:rsidR="00BA39F2">
        <w:t>.</w:t>
      </w:r>
    </w:p>
    <w:p w:rsidR="00482E18" w:rsidRDefault="00482E18" w:rsidP="00482E18">
      <w:pPr>
        <w:ind w:firstLine="567"/>
        <w:jc w:val="both"/>
        <w:rPr>
          <w:color w:val="000000"/>
        </w:rPr>
      </w:pPr>
      <w:r>
        <w:rPr>
          <w:color w:val="000000"/>
        </w:rPr>
        <w:t xml:space="preserve">9.2.1.2. </w:t>
      </w:r>
      <w:r w:rsidR="00E300FD" w:rsidRPr="00B23D87">
        <w:t xml:space="preserve">Информацию о проведении запроса ценовых котировок, включая извещение о проведении запроса ценовых котировок, закупочную документацию, проект договора, размещается Заказчиком на официальном сайте не менее чем за </w:t>
      </w:r>
      <w:r w:rsidR="00E300FD">
        <w:t>пять</w:t>
      </w:r>
      <w:r w:rsidR="00E300FD" w:rsidRPr="00B23D87">
        <w:t xml:space="preserve"> дней до установленного в документации дня окончания подачи заявок на участие в запросе ценовых котировок. Извещение о проведении запроса ценовых котировок и документация, разрабатываемые и утверждаемые Заказчиком, должны соответствовать требованиям, установленным Разделом 7. настоящего Положения</w:t>
      </w:r>
      <w:r>
        <w:rPr>
          <w:color w:val="000000"/>
        </w:rPr>
        <w:t>.</w:t>
      </w:r>
    </w:p>
    <w:p w:rsidR="00482E18" w:rsidRDefault="00482E18" w:rsidP="00482E18">
      <w:pPr>
        <w:autoSpaceDE w:val="0"/>
        <w:autoSpaceDN w:val="0"/>
        <w:adjustRightInd w:val="0"/>
        <w:ind w:firstLine="540"/>
        <w:jc w:val="both"/>
      </w:pPr>
      <w:r>
        <w:t>9.2.1.3. В случае</w:t>
      </w:r>
      <w:proofErr w:type="gramStart"/>
      <w:r>
        <w:t>,</w:t>
      </w:r>
      <w:proofErr w:type="gramEnd"/>
      <w:r>
        <w:t xml:space="preserve"> если Заказчиком  установлено требование обеспечения заявки на участие в </w:t>
      </w:r>
      <w:r>
        <w:rPr>
          <w:color w:val="000000"/>
        </w:rPr>
        <w:t>запросе ценовых котировок</w:t>
      </w:r>
      <w:r>
        <w:t>, такое требование в равной мере распространяется на всех поставщиков соответствующего лота  и указывается в документации.</w:t>
      </w:r>
    </w:p>
    <w:p w:rsidR="00482E18" w:rsidRDefault="00482E18" w:rsidP="00482E18">
      <w:pPr>
        <w:autoSpaceDE w:val="0"/>
        <w:autoSpaceDN w:val="0"/>
        <w:adjustRightInd w:val="0"/>
        <w:ind w:firstLine="540"/>
        <w:jc w:val="both"/>
      </w:pPr>
      <w:r>
        <w:t>9.2.1.4. Заказчик в документации устанавливает четкие требования к поставщикам и к закупаемой продукции, которые не могут быть изменены участником закупки.</w:t>
      </w:r>
    </w:p>
    <w:p w:rsidR="00B25A21" w:rsidRDefault="00482E18" w:rsidP="00BA39F2">
      <w:pPr>
        <w:ind w:firstLine="567"/>
        <w:jc w:val="both"/>
        <w:rPr>
          <w:color w:val="000000"/>
        </w:rPr>
      </w:pPr>
      <w:r>
        <w:t xml:space="preserve">9.2.1.5. </w:t>
      </w:r>
      <w:r w:rsidR="00BA39F2">
        <w:t>Заказчик вправе принять решение о внесении изменений в извещение о проведении запроса ценовых котировок до окончания подачи котировочных заявок.</w:t>
      </w:r>
      <w:r w:rsidR="00B25A21">
        <w:rPr>
          <w:color w:val="000000"/>
        </w:rPr>
        <w:t xml:space="preserve"> </w:t>
      </w:r>
    </w:p>
    <w:p w:rsidR="00482E18" w:rsidRPr="009A7CF1" w:rsidRDefault="00482E18" w:rsidP="00BA39F2">
      <w:pPr>
        <w:ind w:firstLine="567"/>
        <w:jc w:val="both"/>
      </w:pPr>
      <w:r>
        <w:rPr>
          <w:color w:val="000000"/>
        </w:rPr>
        <w:t xml:space="preserve">9.2.1.6. </w:t>
      </w:r>
      <w:r w:rsidRPr="00286C87">
        <w:rPr>
          <w:color w:val="000000"/>
        </w:rPr>
        <w:t xml:space="preserve">Заказчик, разместивший на официальном сайте извещение о проведении запроса ценовых котировок, вправе отказаться от его проведения в любое время.  Извещение об отказе от проведения запроса ценовых котировок размещается Заказчиком в течение трех дней со дня принятия решения об отказе от проведения запроса ценовых котировок. </w:t>
      </w:r>
      <w:r w:rsidRPr="00431BF0">
        <w:rPr>
          <w:color w:val="000000"/>
        </w:rPr>
        <w:t>Заказчик не несет обязательств или ответственности в случае не ознакомления поставщиками, претендентами на участие в  закупке с извещением об отказе от проведения запроса котировок.</w:t>
      </w:r>
    </w:p>
    <w:p w:rsidR="00482E18" w:rsidRDefault="00482E18" w:rsidP="00482E18">
      <w:pPr>
        <w:autoSpaceDE w:val="0"/>
        <w:autoSpaceDN w:val="0"/>
        <w:adjustRightInd w:val="0"/>
        <w:ind w:firstLine="540"/>
        <w:jc w:val="both"/>
      </w:pPr>
      <w:r>
        <w:rPr>
          <w:color w:val="000000"/>
        </w:rPr>
        <w:t xml:space="preserve">9.2.1.7. </w:t>
      </w:r>
      <w:r w:rsidRPr="00286C87">
        <w:rPr>
          <w:color w:val="000000"/>
        </w:rPr>
        <w:t>В</w:t>
      </w:r>
      <w:r>
        <w:t xml:space="preserve"> случае</w:t>
      </w:r>
      <w:proofErr w:type="gramStart"/>
      <w:r>
        <w:t>,</w:t>
      </w:r>
      <w:proofErr w:type="gramEnd"/>
      <w:r>
        <w:t xml:space="preserve"> если установлено требование обеспечения заявки на участие в </w:t>
      </w:r>
      <w:r>
        <w:rPr>
          <w:color w:val="000000"/>
        </w:rPr>
        <w:t>запросе ценовых котировок</w:t>
      </w:r>
      <w:r>
        <w:t xml:space="preserve">, Заказчик возвращает поставщикам денежные средства, внесенные в качестве обеспечения таких заявок, в течение пяти рабочих дней со дня принятия решения об отказе от проведения </w:t>
      </w:r>
      <w:r>
        <w:rPr>
          <w:color w:val="000000"/>
        </w:rPr>
        <w:t>запроса ценовых котировок</w:t>
      </w:r>
      <w:r>
        <w:t xml:space="preserve">. </w:t>
      </w:r>
    </w:p>
    <w:p w:rsidR="00482E18" w:rsidRDefault="00482E18" w:rsidP="00482E18">
      <w:pPr>
        <w:autoSpaceDE w:val="0"/>
        <w:autoSpaceDN w:val="0"/>
        <w:adjustRightInd w:val="0"/>
        <w:ind w:firstLine="540"/>
        <w:jc w:val="both"/>
      </w:pPr>
      <w:r>
        <w:t xml:space="preserve">9.2.1.8. </w:t>
      </w:r>
      <w:proofErr w:type="gramStart"/>
      <w:r>
        <w:t>Документация содержит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r>
        <w:t xml:space="preserve"> Если иное не предусмотрено документацией, поставляемый товар должен быть новым товаром.</w:t>
      </w:r>
    </w:p>
    <w:p w:rsidR="00482E18" w:rsidRPr="008A1E2E" w:rsidRDefault="00482E18" w:rsidP="00482E18">
      <w:pPr>
        <w:autoSpaceDE w:val="0"/>
        <w:autoSpaceDN w:val="0"/>
        <w:adjustRightInd w:val="0"/>
        <w:ind w:firstLine="540"/>
        <w:jc w:val="both"/>
      </w:pPr>
      <w:r>
        <w:t xml:space="preserve">9.2.1.9. </w:t>
      </w:r>
      <w:r w:rsidRPr="008A1E2E">
        <w:t>В документацию могут быть включены требования к производителю товара, к участнику закупки,  а также требования к его деловой репутации участника закупки продукции, поставка которой является предметом договора.</w:t>
      </w:r>
    </w:p>
    <w:p w:rsidR="00482E18" w:rsidRDefault="00482E18" w:rsidP="00482E18">
      <w:pPr>
        <w:autoSpaceDE w:val="0"/>
        <w:autoSpaceDN w:val="0"/>
        <w:adjustRightInd w:val="0"/>
        <w:ind w:firstLine="540"/>
        <w:jc w:val="both"/>
      </w:pPr>
      <w:r>
        <w:t>9.2.1.10. В случае</w:t>
      </w:r>
      <w:proofErr w:type="gramStart"/>
      <w:r>
        <w:t>,</w:t>
      </w:r>
      <w:proofErr w:type="gramEnd"/>
      <w:r>
        <w:t xml:space="preserve"> если в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482E18" w:rsidRDefault="00482E18" w:rsidP="00482E18">
      <w:pPr>
        <w:autoSpaceDE w:val="0"/>
        <w:autoSpaceDN w:val="0"/>
        <w:adjustRightInd w:val="0"/>
        <w:ind w:firstLine="540"/>
        <w:jc w:val="both"/>
      </w:pPr>
      <w:r>
        <w:t xml:space="preserve">9.2.1.11. К документации должен быть приложен проект договора (в случае проведения </w:t>
      </w:r>
      <w:r>
        <w:rPr>
          <w:color w:val="000000"/>
        </w:rPr>
        <w:t>запроса ценовых котировок</w:t>
      </w:r>
      <w:r w:rsidRPr="009363F2">
        <w:rPr>
          <w:color w:val="000000"/>
        </w:rPr>
        <w:t xml:space="preserve"> </w:t>
      </w:r>
      <w:r>
        <w:t>по нескольким лотам - проект договора в отношении каждого лота), который является неотъемлемой частью документации.</w:t>
      </w:r>
    </w:p>
    <w:p w:rsidR="00482E18" w:rsidRDefault="00482E18" w:rsidP="00482E18">
      <w:pPr>
        <w:autoSpaceDE w:val="0"/>
        <w:autoSpaceDN w:val="0"/>
        <w:adjustRightInd w:val="0"/>
        <w:ind w:firstLine="540"/>
        <w:jc w:val="both"/>
      </w:pPr>
      <w:r>
        <w:t xml:space="preserve">9.2.1.12. В случае принятия Заказчиком решения о проведении осмотра образца или макета товара, Заказчик в соответствии с датами, временем, графиком, указанными в документации, организует проведение осмотра поставщиками указанного образца или макета товара. Указанный осмотр проводится без взимания платы. </w:t>
      </w:r>
    </w:p>
    <w:p w:rsidR="00482E18" w:rsidRPr="00A96F29" w:rsidRDefault="00482E18" w:rsidP="00482E18">
      <w:pPr>
        <w:autoSpaceDE w:val="0"/>
        <w:autoSpaceDN w:val="0"/>
        <w:adjustRightInd w:val="0"/>
        <w:ind w:firstLine="540"/>
        <w:jc w:val="both"/>
      </w:pPr>
      <w:r>
        <w:t xml:space="preserve">9.2.1.13. </w:t>
      </w:r>
      <w:r w:rsidRPr="004334C8">
        <w:rPr>
          <w:color w:val="000000"/>
        </w:rPr>
        <w:t xml:space="preserve">Поставщик имеет право запросить у Заказчика в письменной форме или в виде электронного документа разъяснение извещения о проведении </w:t>
      </w:r>
      <w:r>
        <w:rPr>
          <w:color w:val="000000"/>
        </w:rPr>
        <w:t>запроса ценовых котировок</w:t>
      </w:r>
      <w:r w:rsidRPr="009363F2">
        <w:rPr>
          <w:color w:val="000000"/>
        </w:rPr>
        <w:t xml:space="preserve"> </w:t>
      </w:r>
      <w:r w:rsidRPr="004334C8">
        <w:rPr>
          <w:color w:val="000000"/>
        </w:rPr>
        <w:t>и документации не позднее</w:t>
      </w:r>
      <w:r>
        <w:rPr>
          <w:color w:val="000000"/>
        </w:rPr>
        <w:t xml:space="preserve">, чем за три </w:t>
      </w:r>
      <w:r w:rsidRPr="004334C8">
        <w:rPr>
          <w:color w:val="000000"/>
        </w:rPr>
        <w:t>дн</w:t>
      </w:r>
      <w:r>
        <w:rPr>
          <w:color w:val="000000"/>
        </w:rPr>
        <w:t>я</w:t>
      </w:r>
      <w:r w:rsidRPr="004334C8">
        <w:rPr>
          <w:color w:val="000000"/>
        </w:rPr>
        <w:t xml:space="preserve"> до истечения срока подачи заявок </w:t>
      </w:r>
      <w:r w:rsidRPr="004334C8">
        <w:rPr>
          <w:color w:val="000000"/>
        </w:rPr>
        <w:lastRenderedPageBreak/>
        <w:t xml:space="preserve">на участие в </w:t>
      </w:r>
      <w:r>
        <w:rPr>
          <w:color w:val="000000"/>
        </w:rPr>
        <w:t>запросе ценовых котировок</w:t>
      </w:r>
      <w:r w:rsidRPr="004334C8">
        <w:rPr>
          <w:color w:val="000000"/>
        </w:rPr>
        <w:t xml:space="preserve">. Разъяснение должно быть дано в течение </w:t>
      </w:r>
      <w:r>
        <w:rPr>
          <w:color w:val="000000"/>
        </w:rPr>
        <w:t>трех</w:t>
      </w:r>
      <w:r w:rsidRPr="004334C8">
        <w:rPr>
          <w:color w:val="000000"/>
        </w:rPr>
        <w:t xml:space="preserve"> дней со дня получения запроса путем размещения на сайте Заказчика текста запроса </w:t>
      </w:r>
      <w:r>
        <w:rPr>
          <w:color w:val="000000"/>
        </w:rPr>
        <w:t>п</w:t>
      </w:r>
      <w:r w:rsidRPr="004334C8">
        <w:rPr>
          <w:color w:val="000000"/>
        </w:rPr>
        <w:t xml:space="preserve">оставщика без указаний авторства запроса (в том числе реквизитов и наименования поставщика) и ответа Заказчика на такой запрос. </w:t>
      </w:r>
    </w:p>
    <w:p w:rsidR="00482E18" w:rsidRDefault="00482E18" w:rsidP="00482E18">
      <w:pPr>
        <w:autoSpaceDE w:val="0"/>
        <w:autoSpaceDN w:val="0"/>
        <w:adjustRightInd w:val="0"/>
        <w:ind w:firstLine="540"/>
        <w:jc w:val="both"/>
      </w:pPr>
      <w:r>
        <w:t>9.2.1.14. Котировочные заявки могут направляться с использованием любых сре</w:t>
      </w:r>
      <w:proofErr w:type="gramStart"/>
      <w:r>
        <w:t>дств св</w:t>
      </w:r>
      <w:proofErr w:type="gramEnd"/>
      <w:r>
        <w:t>язи, в том числе в электронной форме, если иное не предусмотрено в извещении и документации о закупке.</w:t>
      </w:r>
    </w:p>
    <w:p w:rsidR="00482E18" w:rsidRDefault="00482E18" w:rsidP="00482E18">
      <w:pPr>
        <w:autoSpaceDE w:val="0"/>
        <w:autoSpaceDN w:val="0"/>
        <w:adjustRightInd w:val="0"/>
        <w:ind w:firstLine="540"/>
        <w:jc w:val="both"/>
      </w:pPr>
    </w:p>
    <w:p w:rsidR="00482E18" w:rsidRDefault="00482E18" w:rsidP="00482E18">
      <w:pPr>
        <w:autoSpaceDE w:val="0"/>
        <w:autoSpaceDN w:val="0"/>
        <w:adjustRightInd w:val="0"/>
        <w:ind w:firstLine="540"/>
        <w:jc w:val="both"/>
      </w:pPr>
      <w:r>
        <w:rPr>
          <w:color w:val="000000"/>
        </w:rPr>
        <w:t>9.2.2. Поряд</w:t>
      </w:r>
      <w:r>
        <w:t>ок подачи заявок на участие в запросе ценовых котировок.</w:t>
      </w:r>
    </w:p>
    <w:p w:rsidR="00482E18" w:rsidRDefault="00482E18" w:rsidP="00482E18">
      <w:pPr>
        <w:autoSpaceDE w:val="0"/>
        <w:autoSpaceDN w:val="0"/>
        <w:adjustRightInd w:val="0"/>
        <w:ind w:firstLine="540"/>
        <w:jc w:val="both"/>
      </w:pPr>
      <w:r>
        <w:t>9.2.2.1. Любой поставщик вправе подать только одну котировочную заявку, внесение изменений в которую не допускается</w:t>
      </w:r>
      <w:r w:rsidR="00BA39F2">
        <w:t>, если иное не установлено в котировочной документации</w:t>
      </w:r>
      <w:r>
        <w:t>.</w:t>
      </w:r>
    </w:p>
    <w:p w:rsidR="00482E18" w:rsidRDefault="00482E18" w:rsidP="00482E18">
      <w:pPr>
        <w:autoSpaceDE w:val="0"/>
        <w:autoSpaceDN w:val="0"/>
        <w:adjustRightInd w:val="0"/>
        <w:ind w:firstLine="540"/>
        <w:jc w:val="both"/>
      </w:pPr>
      <w:r>
        <w:t xml:space="preserve">9.2.2.2. </w:t>
      </w:r>
      <w:r w:rsidR="00B25A21">
        <w:t xml:space="preserve">Котировочная заявка подается в форме, указанной в котировочной документации (в письменной форме, </w:t>
      </w:r>
      <w:r w:rsidR="00B25A21" w:rsidRPr="00AB7E45">
        <w:t>в форме электронного документа</w:t>
      </w:r>
      <w:r w:rsidR="00B25A21">
        <w:t>)</w:t>
      </w:r>
      <w:r w:rsidR="00B25A21" w:rsidRPr="00AB7E45">
        <w:t xml:space="preserve"> в срок, указанный в извещении</w:t>
      </w:r>
      <w:r w:rsidR="00B25A21">
        <w:t>, документации</w:t>
      </w:r>
      <w:r w:rsidR="00B25A21" w:rsidRPr="00AB7E45">
        <w:t xml:space="preserve"> о проведении запроса ценовых котировок</w:t>
      </w:r>
      <w:r>
        <w:t>.</w:t>
      </w:r>
    </w:p>
    <w:p w:rsidR="00482E18" w:rsidRDefault="00482E18" w:rsidP="00482E18">
      <w:pPr>
        <w:autoSpaceDE w:val="0"/>
        <w:autoSpaceDN w:val="0"/>
        <w:adjustRightInd w:val="0"/>
        <w:ind w:firstLine="540"/>
        <w:jc w:val="both"/>
      </w:pPr>
      <w:r>
        <w:t xml:space="preserve">9.2.2.3. Поданная в срок, указанный в извещении о проведении запроса ценовых котировок, котировочная заявка регистрируется Заказчиком. </w:t>
      </w:r>
    </w:p>
    <w:p w:rsidR="00482E18" w:rsidRDefault="00482E18" w:rsidP="00482E18">
      <w:pPr>
        <w:autoSpaceDE w:val="0"/>
        <w:autoSpaceDN w:val="0"/>
        <w:adjustRightInd w:val="0"/>
        <w:ind w:firstLine="540"/>
        <w:jc w:val="both"/>
      </w:pPr>
      <w:r>
        <w:t>9.2.2.4. Котировочные заявки, поданные после дня окончания срока подачи котировочных заявок, указанного в извещении о проведении запроса ценовых котировок, не рассматриваются.</w:t>
      </w:r>
    </w:p>
    <w:p w:rsidR="00482E18" w:rsidRDefault="00482E18" w:rsidP="00482E18">
      <w:pPr>
        <w:autoSpaceDE w:val="0"/>
        <w:autoSpaceDN w:val="0"/>
        <w:adjustRightInd w:val="0"/>
        <w:ind w:firstLine="540"/>
        <w:jc w:val="both"/>
      </w:pPr>
      <w:r>
        <w:t>9.2.2.5. В случае</w:t>
      </w:r>
      <w:proofErr w:type="gramStart"/>
      <w:r>
        <w:t>,</w:t>
      </w:r>
      <w:proofErr w:type="gramEnd"/>
      <w:r>
        <w:t xml:space="preserve"> если после дня окончания срока подачи котировочных заявок подана только одна котировочная заявка, Заказчик может продлить срок подачи котировочных заявок и в течение трех дней после дня окончания срока подачи котировочных заявок размещают на официальном сайте извещение о продлении срока подачи таких заявок. </w:t>
      </w:r>
    </w:p>
    <w:p w:rsidR="00482E18" w:rsidRDefault="00482E18" w:rsidP="00482E18">
      <w:pPr>
        <w:autoSpaceDE w:val="0"/>
        <w:autoSpaceDN w:val="0"/>
        <w:adjustRightInd w:val="0"/>
        <w:ind w:firstLine="540"/>
        <w:jc w:val="both"/>
      </w:pPr>
      <w:r>
        <w:t xml:space="preserve">9.2.2.6.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w:t>
      </w:r>
    </w:p>
    <w:p w:rsidR="00482E18" w:rsidRDefault="00482E18" w:rsidP="00482E18">
      <w:pPr>
        <w:autoSpaceDE w:val="0"/>
        <w:autoSpaceDN w:val="0"/>
        <w:adjustRightInd w:val="0"/>
        <w:ind w:firstLine="540"/>
        <w:jc w:val="both"/>
      </w:pPr>
      <w:r>
        <w:t>9.2.2.7. В случае</w:t>
      </w:r>
      <w:proofErr w:type="gramStart"/>
      <w:r>
        <w:t>,</w:t>
      </w:r>
      <w:proofErr w:type="gramEnd"/>
      <w: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ценовых котировок, и содержит предложение о цене договора, не превышающей максимальную цену, указанную в извещении о проведении запроса ценовых котировок, Заказчик вправе заключить договор с поставщиком, подавшим такую котировочную заявку,</w:t>
      </w:r>
      <w:r w:rsidRPr="00A013F6">
        <w:t xml:space="preserve"> </w:t>
      </w:r>
      <w:r>
        <w:t>если Заказчиком не принято иное решение. Договор заключается на условиях, предусмотренных извещением и документацией о проведении запроса ценовых котировок,</w:t>
      </w:r>
      <w:r w:rsidRPr="00B47424">
        <w:t xml:space="preserve"> </w:t>
      </w:r>
      <w:r>
        <w:t xml:space="preserve">и по цене, предложенной указанным поставщиком в котировочной заявке. Поставщик, подавший такую заявку, не вправе отказаться от заключения договора. </w:t>
      </w:r>
    </w:p>
    <w:p w:rsidR="00482E18" w:rsidRDefault="00482E18" w:rsidP="00482E18">
      <w:pPr>
        <w:autoSpaceDE w:val="0"/>
        <w:autoSpaceDN w:val="0"/>
        <w:adjustRightInd w:val="0"/>
        <w:ind w:firstLine="540"/>
        <w:jc w:val="both"/>
      </w:pPr>
      <w:r>
        <w:t xml:space="preserve">9.2.2.8. При непредставлении Заказчику поставщиком, </w:t>
      </w:r>
      <w:r w:rsidRPr="003D0DF9">
        <w:t>в срок, предусмотренный настоящим Положением</w:t>
      </w:r>
      <w:r>
        <w:t xml:space="preserve"> или документацией о закупке</w:t>
      </w:r>
      <w:r w:rsidRPr="003D0DF9">
        <w:t>,</w:t>
      </w:r>
      <w:r>
        <w:t xml:space="preserve"> подписанного договора поставщик признается уклонившимся от заключения договора.</w:t>
      </w:r>
    </w:p>
    <w:p w:rsidR="00482E18" w:rsidRDefault="00482E18" w:rsidP="00482E18">
      <w:pPr>
        <w:autoSpaceDE w:val="0"/>
        <w:autoSpaceDN w:val="0"/>
        <w:adjustRightInd w:val="0"/>
        <w:ind w:firstLine="540"/>
        <w:jc w:val="both"/>
      </w:pPr>
      <w:r>
        <w:t xml:space="preserve">9.2.2.9. </w:t>
      </w:r>
      <w:r w:rsidR="00E300FD" w:rsidRPr="00AB7E45">
        <w:t>В случае</w:t>
      </w:r>
      <w:proofErr w:type="gramStart"/>
      <w:r w:rsidR="00E300FD" w:rsidRPr="00AB7E45">
        <w:t>,</w:t>
      </w:r>
      <w:proofErr w:type="gramEnd"/>
      <w:r w:rsidR="00E300FD" w:rsidRPr="00AB7E45">
        <w:t xml:space="preserve"> если не подана ни одна котировочная заявка, или Заказчиком отклонены все котировочные заявки, или подана одна котировочная заявка, запрос ценовых котировок признается несостоявшимся. Заказчик имеет право осуществить прямую закупку</w:t>
      </w:r>
      <w:r w:rsidR="00E300FD">
        <w:t>,</w:t>
      </w:r>
      <w:r w:rsidR="00E300FD" w:rsidRPr="00AB7E45">
        <w:t xml:space="preserve"> адресно направив предложение о заключении договора поставщику, не являющимся участником запроса ценовых котировок. </w:t>
      </w:r>
    </w:p>
    <w:p w:rsidR="00482E18" w:rsidRDefault="00482E18" w:rsidP="00482E18">
      <w:pPr>
        <w:autoSpaceDE w:val="0"/>
        <w:autoSpaceDN w:val="0"/>
        <w:adjustRightInd w:val="0"/>
        <w:ind w:firstLine="540"/>
        <w:jc w:val="both"/>
      </w:pPr>
      <w:r>
        <w:t>9.2.2.10. В случае</w:t>
      </w:r>
      <w:proofErr w:type="gramStart"/>
      <w:r>
        <w:t>,</w:t>
      </w:r>
      <w:proofErr w:type="gramEnd"/>
      <w:r>
        <w:t xml:space="preserve"> если не подана ни одна котировочная заявка, Заказчик вправе провести процедуру запроса ценовых котировок повторно. При этом Заказчик вправе изменить условия исполнения договора.</w:t>
      </w:r>
    </w:p>
    <w:p w:rsidR="00482E18" w:rsidRDefault="00482E18" w:rsidP="00482E18">
      <w:pPr>
        <w:autoSpaceDE w:val="0"/>
        <w:autoSpaceDN w:val="0"/>
        <w:adjustRightInd w:val="0"/>
        <w:ind w:firstLine="540"/>
        <w:jc w:val="both"/>
      </w:pPr>
      <w:r>
        <w:t xml:space="preserve"> </w:t>
      </w:r>
    </w:p>
    <w:p w:rsidR="00482E18" w:rsidRDefault="00482E18" w:rsidP="00482E18">
      <w:pPr>
        <w:autoSpaceDE w:val="0"/>
        <w:autoSpaceDN w:val="0"/>
        <w:adjustRightInd w:val="0"/>
        <w:ind w:firstLine="540"/>
        <w:jc w:val="both"/>
      </w:pPr>
      <w:r>
        <w:t>9.2.3. Порядок рассмотрения и оценка котировочных заявок</w:t>
      </w:r>
    </w:p>
    <w:p w:rsidR="00482E18" w:rsidRDefault="00482E18" w:rsidP="00482E18">
      <w:pPr>
        <w:autoSpaceDE w:val="0"/>
        <w:autoSpaceDN w:val="0"/>
        <w:adjustRightInd w:val="0"/>
        <w:ind w:firstLine="540"/>
        <w:jc w:val="both"/>
      </w:pPr>
      <w:r>
        <w:lastRenderedPageBreak/>
        <w:t xml:space="preserve">9.2.3.1. </w:t>
      </w:r>
      <w:r w:rsidR="00E300FD" w:rsidRPr="0083084A">
        <w:t xml:space="preserve">Комиссия в </w:t>
      </w:r>
      <w:r w:rsidR="00E300FD">
        <w:t>срок, установленный документацией о закупке</w:t>
      </w:r>
      <w:r w:rsidR="00E300FD" w:rsidRPr="0083084A">
        <w:t>, рассматривает котировочные заявки на соответствие их требованиям, установленным в извещении о проведении запроса ценовых котировок и документации, и оценивает котировочные заявк</w:t>
      </w:r>
      <w:r w:rsidR="00E300FD">
        <w:t>и</w:t>
      </w:r>
      <w:r>
        <w:t>.</w:t>
      </w:r>
    </w:p>
    <w:p w:rsidR="00482E18" w:rsidRDefault="00482E18" w:rsidP="00482E18">
      <w:pPr>
        <w:autoSpaceDE w:val="0"/>
        <w:autoSpaceDN w:val="0"/>
        <w:adjustRightInd w:val="0"/>
        <w:ind w:firstLine="540"/>
        <w:jc w:val="both"/>
      </w:pPr>
      <w:r>
        <w:t xml:space="preserve">9.2.3.2. Победителем в проведении запроса ценовых котировок признается поставщик, подавший котировочную заявку, которая отвечает всем требованиям, установленным в извещении о проведении запроса котировок, и </w:t>
      </w:r>
      <w:proofErr w:type="gramStart"/>
      <w:r>
        <w:t>в</w:t>
      </w:r>
      <w:proofErr w:type="gramEnd"/>
      <w:r>
        <w:t xml:space="preserve"> которой указана наиболее низкая цена товаров, работ, услуг. </w:t>
      </w:r>
    </w:p>
    <w:p w:rsidR="00482E18" w:rsidRDefault="00482E18" w:rsidP="00482E18">
      <w:pPr>
        <w:autoSpaceDE w:val="0"/>
        <w:autoSpaceDN w:val="0"/>
        <w:adjustRightInd w:val="0"/>
        <w:ind w:firstLine="540"/>
        <w:jc w:val="both"/>
      </w:pPr>
      <w:r>
        <w:t>9.2.3.3. При предложении наиболее низкой цены товаров, работ, услуг несколькими поставщиками победителем в проведении запроса котировок признается поставщик, котировочная заявка которого поступила ранее котировочных заявок других поставщиков.</w:t>
      </w:r>
    </w:p>
    <w:p w:rsidR="00482E18" w:rsidRDefault="00482E18" w:rsidP="00482E18">
      <w:pPr>
        <w:autoSpaceDE w:val="0"/>
        <w:autoSpaceDN w:val="0"/>
        <w:adjustRightInd w:val="0"/>
        <w:ind w:firstLine="540"/>
        <w:jc w:val="both"/>
      </w:pPr>
      <w:r>
        <w:t xml:space="preserve">9.2.3.4. </w:t>
      </w:r>
      <w:r w:rsidR="00E300FD" w:rsidRPr="0083084A">
        <w:t>Комиссия не рассматривает и отклоняет котировочные заявки, если они не соответствуют требованиям, установленным в извещении о проведении запроса ценовых котировок и документации, или предложенная в котировочных заявках цена товаров, работ, услуг превышает максимальную цену</w:t>
      </w:r>
      <w:r w:rsidR="00E300FD">
        <w:t xml:space="preserve"> товаров, работ, услуг</w:t>
      </w:r>
      <w:r w:rsidR="00E300FD" w:rsidRPr="0083084A">
        <w:t>, указанную в извещении о проведении запроса ценовых котировок</w:t>
      </w:r>
      <w:r>
        <w:t xml:space="preserve">. </w:t>
      </w:r>
    </w:p>
    <w:p w:rsidR="00482E18" w:rsidRPr="00B55CED" w:rsidRDefault="00482E18" w:rsidP="00482E18">
      <w:pPr>
        <w:autoSpaceDE w:val="0"/>
        <w:autoSpaceDN w:val="0"/>
        <w:adjustRightInd w:val="0"/>
        <w:ind w:firstLine="540"/>
        <w:jc w:val="both"/>
      </w:pPr>
      <w:r>
        <w:t xml:space="preserve">9.2.3.5. </w:t>
      </w:r>
      <w:r w:rsidRPr="00B55CED">
        <w:t>Основаниями для отклонения  котировочной заявки являются:</w:t>
      </w:r>
    </w:p>
    <w:p w:rsidR="00482E18" w:rsidRPr="00B55CED" w:rsidRDefault="00482E18" w:rsidP="00482E18">
      <w:pPr>
        <w:ind w:firstLine="709"/>
        <w:jc w:val="both"/>
      </w:pPr>
      <w:r w:rsidRPr="00B55CED">
        <w:t xml:space="preserve">1) </w:t>
      </w:r>
      <w:proofErr w:type="spellStart"/>
      <w:r w:rsidRPr="00B55CED">
        <w:t>непредоставление</w:t>
      </w:r>
      <w:proofErr w:type="spellEnd"/>
      <w:r w:rsidRPr="00B55CED">
        <w:t xml:space="preserve"> сведений и документов, указанных в документации либо наличие в таких документах недостоверных сведений;</w:t>
      </w:r>
    </w:p>
    <w:p w:rsidR="00482E18" w:rsidRPr="00B55CED" w:rsidRDefault="00482E18" w:rsidP="00482E18">
      <w:pPr>
        <w:ind w:firstLine="709"/>
        <w:jc w:val="both"/>
      </w:pPr>
      <w:r w:rsidRPr="00B55CED">
        <w:t xml:space="preserve">2) несоответствие участника закупки требованиям, установленным в </w:t>
      </w:r>
      <w:r>
        <w:t xml:space="preserve">котировочной </w:t>
      </w:r>
      <w:r w:rsidRPr="00B55CED">
        <w:t>документации;</w:t>
      </w:r>
    </w:p>
    <w:p w:rsidR="00482E18" w:rsidRPr="00B55CED" w:rsidRDefault="00482E18" w:rsidP="00482E18">
      <w:pPr>
        <w:ind w:firstLine="709"/>
        <w:jc w:val="both"/>
      </w:pPr>
      <w:r w:rsidRPr="00B55CED">
        <w:t xml:space="preserve">3) несоответствие заявки на участие в запросе ценовых котировок требованиям </w:t>
      </w:r>
      <w:r>
        <w:t xml:space="preserve">котировочной </w:t>
      </w:r>
      <w:r w:rsidRPr="00B55CED">
        <w:t>документации;</w:t>
      </w:r>
    </w:p>
    <w:p w:rsidR="00482E18" w:rsidRPr="00B55CED" w:rsidRDefault="00482E18" w:rsidP="00482E18">
      <w:pPr>
        <w:ind w:firstLine="709"/>
        <w:jc w:val="both"/>
      </w:pPr>
      <w:r w:rsidRPr="00B55CED">
        <w:t>4) невнесение денежных сре</w:t>
      </w:r>
      <w:proofErr w:type="gramStart"/>
      <w:r w:rsidRPr="00B55CED">
        <w:t>дств в к</w:t>
      </w:r>
      <w:proofErr w:type="gramEnd"/>
      <w:r w:rsidRPr="00B55CED">
        <w:t xml:space="preserve">ачестве обеспечения заявки на участие в запросе ценовых котировок, если требование обеспечения таких заявок установлено в </w:t>
      </w:r>
      <w:r>
        <w:t xml:space="preserve">котировочной </w:t>
      </w:r>
      <w:r w:rsidRPr="00B55CED">
        <w:t>документации;</w:t>
      </w:r>
    </w:p>
    <w:p w:rsidR="00482E18" w:rsidRPr="00B55CED" w:rsidRDefault="00482E18" w:rsidP="00482E18">
      <w:pPr>
        <w:ind w:firstLine="709"/>
        <w:jc w:val="both"/>
      </w:pPr>
      <w:r w:rsidRPr="00B55CED">
        <w:t>5) иные основания для принятия обоснованного решения.</w:t>
      </w:r>
    </w:p>
    <w:p w:rsidR="00482E18" w:rsidRDefault="00482E18" w:rsidP="00482E18">
      <w:pPr>
        <w:autoSpaceDE w:val="0"/>
        <w:autoSpaceDN w:val="0"/>
        <w:adjustRightInd w:val="0"/>
        <w:ind w:firstLine="567"/>
        <w:jc w:val="both"/>
      </w:pPr>
      <w:r>
        <w:t xml:space="preserve">9.2.3.6.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w:t>
      </w:r>
      <w:proofErr w:type="gramStart"/>
      <w:r>
        <w:t>о</w:t>
      </w:r>
      <w:proofErr w:type="gramEnd"/>
      <w:r>
        <w:t xml:space="preserve"> всех поставщиках,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а также могут содержаться сведения о победителе в проведении запроса ценовых котировок, о поставщике, предложившем в котировочной заявке цену, такую же, как и победитель в проведении запроса котировок, или о поставщике, </w:t>
      </w:r>
      <w:proofErr w:type="gramStart"/>
      <w:r>
        <w:t>предложение</w:t>
      </w:r>
      <w:proofErr w:type="gramEnd"/>
      <w:r>
        <w:t xml:space="preserve">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482E18" w:rsidRDefault="00482E18" w:rsidP="00482E18">
      <w:pPr>
        <w:autoSpaceDE w:val="0"/>
        <w:autoSpaceDN w:val="0"/>
        <w:adjustRightInd w:val="0"/>
        <w:ind w:firstLine="540"/>
        <w:jc w:val="both"/>
      </w:pPr>
      <w:r>
        <w:t xml:space="preserve">9.2.3.7. </w:t>
      </w:r>
      <w:r w:rsidR="00E300FD" w:rsidRPr="0083084A">
        <w:t xml:space="preserve">Протокол рассмотрения и оценки котировочных заявок подписывается всеми присутствующими на заседании членами комиссии. Протокол рассмотрения и оценки котировочных заявок составляется в двух экземплярах, один из которых остается у Заказчика. Заказчик </w:t>
      </w:r>
      <w:r w:rsidR="00E300FD">
        <w:t>после</w:t>
      </w:r>
      <w:r w:rsidR="00E300FD" w:rsidRPr="0083084A">
        <w:t xml:space="preserve"> дня подписания указанного протокола передают победителю в проведении запроса ценовых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ценовых котировок, и цены</w:t>
      </w:r>
      <w:r w:rsidR="00E300FD">
        <w:t xml:space="preserve"> товаров, работ, услуг</w:t>
      </w:r>
      <w:r w:rsidR="00E300FD" w:rsidRPr="0083084A">
        <w:t>, предложенной победителем запроса ценовых котировок в котировочной заявке</w:t>
      </w:r>
      <w:r>
        <w:t>.</w:t>
      </w:r>
    </w:p>
    <w:p w:rsidR="00482E18" w:rsidRDefault="00482E18" w:rsidP="00482E18">
      <w:pPr>
        <w:autoSpaceDE w:val="0"/>
        <w:autoSpaceDN w:val="0"/>
        <w:adjustRightInd w:val="0"/>
        <w:ind w:firstLine="540"/>
        <w:jc w:val="both"/>
      </w:pPr>
      <w:r>
        <w:t xml:space="preserve">9.2.3.8. Любой поставщик,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трех </w:t>
      </w:r>
      <w:r w:rsidR="00BA39F2">
        <w:t xml:space="preserve">рабочих </w:t>
      </w:r>
      <w:r>
        <w:t>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482E18" w:rsidRDefault="00482E18" w:rsidP="00482E18">
      <w:pPr>
        <w:autoSpaceDE w:val="0"/>
        <w:autoSpaceDN w:val="0"/>
        <w:adjustRightInd w:val="0"/>
        <w:ind w:firstLine="540"/>
        <w:jc w:val="both"/>
      </w:pPr>
      <w:r>
        <w:lastRenderedPageBreak/>
        <w:t xml:space="preserve">9.2.3.9. </w:t>
      </w:r>
      <w:r w:rsidR="00E300FD">
        <w:t>Договор должен быть заключен в срок, указанный в документации о проведении запроса ценовых котировок</w:t>
      </w:r>
      <w:r>
        <w:t xml:space="preserve">. </w:t>
      </w:r>
    </w:p>
    <w:p w:rsidR="00482E18" w:rsidRDefault="00482E18" w:rsidP="00482E18">
      <w:pPr>
        <w:autoSpaceDE w:val="0"/>
        <w:autoSpaceDN w:val="0"/>
        <w:adjustRightInd w:val="0"/>
        <w:ind w:firstLine="540"/>
        <w:jc w:val="both"/>
      </w:pPr>
      <w:r>
        <w:t>9.2.3.10. В случае</w:t>
      </w:r>
      <w:proofErr w:type="gramStart"/>
      <w:r>
        <w:t>,</w:t>
      </w:r>
      <w:proofErr w:type="gramEnd"/>
      <w:r>
        <w:t xml:space="preserve"> если победитель в проведении запроса ценовых котировок или участник, представивший лучшее ценовое предложение после победителя в течение семи рабочих дней с момента  получения протокола и проекта договора,</w:t>
      </w:r>
      <w:r w:rsidRPr="007854F1">
        <w:t xml:space="preserve"> если ино</w:t>
      </w:r>
      <w:r>
        <w:t xml:space="preserve">й срок </w:t>
      </w:r>
      <w:r w:rsidRPr="007854F1">
        <w:t>не предусмотрен документацией процедуры запроса ценовых котировок,</w:t>
      </w:r>
      <w:r>
        <w:t xml:space="preserve"> не представил Заказчику подписанный договор, такой победитель или поставщик признается уклонившимся от заключения договора.</w:t>
      </w:r>
    </w:p>
    <w:p w:rsidR="00482E18" w:rsidRDefault="00482E18" w:rsidP="00482E18">
      <w:pPr>
        <w:autoSpaceDE w:val="0"/>
        <w:autoSpaceDN w:val="0"/>
        <w:adjustRightInd w:val="0"/>
        <w:ind w:firstLine="540"/>
        <w:jc w:val="both"/>
      </w:pPr>
      <w:r>
        <w:t xml:space="preserve">9.2.3.11. В случае, если победитель в проведении запроса ценовых котировок признан уклонившимся от заключения договора, Заказчик вправе обратиться в суд с иском о </w:t>
      </w:r>
      <w:proofErr w:type="gramStart"/>
      <w:r>
        <w:t>требовании</w:t>
      </w:r>
      <w:proofErr w:type="gramEnd"/>
      <w:r>
        <w:t xml:space="preserve">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поставщиком, предложившим такую же, как победитель в проведении запроса ценовых котировок, цену договора, а при отсутствии такого поставщика - с поставщиком, </w:t>
      </w:r>
      <w:proofErr w:type="gramStart"/>
      <w:r>
        <w:t>предложение</w:t>
      </w:r>
      <w:proofErr w:type="gramEnd"/>
      <w:r>
        <w:t xml:space="preserve">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максимальную цену договора, указанную в извещении о проведении запроса ценовых котировок. При этом заключение договора для указанных поставщиков является обязательным. В случае уклонения указанных поставщиков от заключения договора Заказчик вправе обратиться в суд с иском о </w:t>
      </w:r>
      <w:proofErr w:type="gramStart"/>
      <w:r>
        <w:t>требовании</w:t>
      </w:r>
      <w:proofErr w:type="gramEnd"/>
      <w:r>
        <w:t xml:space="preserve"> о понуждении таких поставщиков заключить договор, а также о возмещении убытков, причиненных уклонением от заключения договора.</w:t>
      </w:r>
    </w:p>
    <w:p w:rsidR="00482E18" w:rsidRDefault="00482E18" w:rsidP="00482E18">
      <w:pPr>
        <w:autoSpaceDE w:val="0"/>
        <w:autoSpaceDN w:val="0"/>
        <w:adjustRightInd w:val="0"/>
        <w:ind w:firstLine="540"/>
        <w:jc w:val="both"/>
      </w:pPr>
      <w:r>
        <w:t xml:space="preserve">9.2.3.12. </w:t>
      </w:r>
      <w:r w:rsidR="00ED7001" w:rsidRPr="00473604">
        <w:t>Договор заключается на условиях, предусмотренных извещением и документацией о проведении запроса ценовых котировок, по цене</w:t>
      </w:r>
      <w:r w:rsidR="00ED7001">
        <w:t xml:space="preserve"> товаров, работ, услуг</w:t>
      </w:r>
      <w:r w:rsidR="00ED7001" w:rsidRPr="00473604">
        <w:t>, предложенной в котировочной заявке победителя в проведении запроса ценовых  котировок или в котировочной заявке поставщика, с которым заключается договор в случае уклонения победителя в проведении запроса  ценовых котировок от заключения договора</w:t>
      </w:r>
      <w:r>
        <w:t>.</w:t>
      </w:r>
    </w:p>
    <w:p w:rsidR="00482E18" w:rsidRDefault="00482E18" w:rsidP="00482E18">
      <w:pPr>
        <w:autoSpaceDE w:val="0"/>
        <w:autoSpaceDN w:val="0"/>
        <w:adjustRightInd w:val="0"/>
        <w:ind w:firstLine="540"/>
        <w:jc w:val="both"/>
      </w:pPr>
      <w:r>
        <w:t>9.2.3.13. В случае отклонения комиссией всех котировочных заявок  Заказчик вправе повторно провести закупку путем запроса ценовых котировок. При этом Заказчик вправе изменить условия исполнения договора.</w:t>
      </w:r>
    </w:p>
    <w:p w:rsidR="00482E18" w:rsidRDefault="00482E18" w:rsidP="00482E18">
      <w:pPr>
        <w:autoSpaceDE w:val="0"/>
        <w:autoSpaceDN w:val="0"/>
        <w:adjustRightInd w:val="0"/>
        <w:ind w:firstLine="540"/>
        <w:jc w:val="both"/>
      </w:pPr>
      <w:r>
        <w:t>9.2.3.14. В случае</w:t>
      </w:r>
      <w:proofErr w:type="gramStart"/>
      <w:r>
        <w:t>,</w:t>
      </w:r>
      <w:proofErr w:type="gramEnd"/>
      <w:r>
        <w:t xml:space="preserve"> если было установлено требование обеспечения заявки на участие в запросе ценовых котировок, денежные средства, внесенные в качестве обеспечения заявки на участие в запросе ценовых котировок, возвращаются победителю запроса ценовых котировок в течение пяти дней со дня фактического получения подписанного договора с победителем запроса ценовых котировок. Денежные средства, внесенные в качестве обеспечения заявки на участие в запросе ценовых котировок, возвращаются участнику запроса, с которым заключается договор, в случае уклонения победителя запроса ценовых котировок от заключения договора, в течение пяти дней со дня фактического получения подписанного договора с победителем запроса ценовых котировок или с таким участником.</w:t>
      </w:r>
    </w:p>
    <w:p w:rsidR="00482E18" w:rsidRDefault="00482E18" w:rsidP="00482E18">
      <w:pPr>
        <w:ind w:firstLine="709"/>
        <w:jc w:val="both"/>
        <w:rPr>
          <w:color w:val="000000"/>
        </w:rPr>
      </w:pPr>
    </w:p>
    <w:p w:rsidR="00482E18" w:rsidRPr="00640066" w:rsidRDefault="00482E18" w:rsidP="002C3D5C">
      <w:pPr>
        <w:autoSpaceDE w:val="0"/>
        <w:autoSpaceDN w:val="0"/>
        <w:adjustRightInd w:val="0"/>
        <w:ind w:firstLine="540"/>
        <w:jc w:val="both"/>
      </w:pPr>
    </w:p>
    <w:p w:rsidR="0071260E" w:rsidRDefault="0071260E" w:rsidP="0073445F">
      <w:pPr>
        <w:jc w:val="both"/>
      </w:pPr>
    </w:p>
    <w:p w:rsidR="00482E18" w:rsidRDefault="00482E18" w:rsidP="00482E18">
      <w:pPr>
        <w:ind w:firstLine="567"/>
        <w:jc w:val="center"/>
        <w:rPr>
          <w:b/>
        </w:rPr>
      </w:pPr>
      <w:r w:rsidRPr="00F84EE9">
        <w:rPr>
          <w:b/>
        </w:rPr>
        <w:t>Раздел 10. Закупка у единственного поставщика или прямая закупка</w:t>
      </w:r>
    </w:p>
    <w:p w:rsidR="00482E18" w:rsidRPr="00F84EE9" w:rsidRDefault="00482E18" w:rsidP="00482E18">
      <w:pPr>
        <w:ind w:firstLine="567"/>
        <w:jc w:val="center"/>
        <w:rPr>
          <w:b/>
        </w:rPr>
      </w:pPr>
    </w:p>
    <w:p w:rsidR="00482E18" w:rsidRDefault="00482E18" w:rsidP="00482E18">
      <w:pPr>
        <w:ind w:firstLine="567"/>
        <w:jc w:val="both"/>
        <w:rPr>
          <w:color w:val="000000"/>
        </w:rPr>
      </w:pPr>
      <w:r>
        <w:rPr>
          <w:color w:val="000000"/>
        </w:rPr>
        <w:t xml:space="preserve">10.1. </w:t>
      </w:r>
      <w:r w:rsidRPr="00447CA2">
        <w:rPr>
          <w:color w:val="000000"/>
        </w:rPr>
        <w:t>При проведении прямых закупо</w:t>
      </w:r>
      <w:r>
        <w:rPr>
          <w:color w:val="000000"/>
        </w:rPr>
        <w:t>к Заказчик заключает договор с п</w:t>
      </w:r>
      <w:r w:rsidRPr="00447CA2">
        <w:rPr>
          <w:color w:val="000000"/>
        </w:rPr>
        <w:t>оставщиком</w:t>
      </w:r>
      <w:r>
        <w:rPr>
          <w:color w:val="000000"/>
        </w:rPr>
        <w:t xml:space="preserve"> </w:t>
      </w:r>
      <w:r w:rsidRPr="00447CA2">
        <w:rPr>
          <w:color w:val="000000"/>
        </w:rPr>
        <w:t xml:space="preserve">без проведения </w:t>
      </w:r>
      <w:r>
        <w:rPr>
          <w:color w:val="000000"/>
        </w:rPr>
        <w:t xml:space="preserve">конкурентных </w:t>
      </w:r>
      <w:r w:rsidRPr="00447CA2">
        <w:rPr>
          <w:color w:val="000000"/>
        </w:rPr>
        <w:t xml:space="preserve">процедур </w:t>
      </w:r>
      <w:r>
        <w:rPr>
          <w:color w:val="000000"/>
        </w:rPr>
        <w:t>закупок, предусмотренных настоящим Положением.</w:t>
      </w:r>
    </w:p>
    <w:p w:rsidR="00482E18" w:rsidRDefault="00482E18" w:rsidP="00482E18">
      <w:pPr>
        <w:ind w:firstLine="567"/>
        <w:jc w:val="both"/>
        <w:rPr>
          <w:color w:val="000000"/>
        </w:rPr>
      </w:pPr>
      <w:r>
        <w:rPr>
          <w:color w:val="000000"/>
        </w:rPr>
        <w:t xml:space="preserve">10.2.  В зависимости от инициативной стороны прямая закупка или закупка у единственного поставщика может осуществляться путем направления предложения о заключении договора конкретному поставщику, либо принятие предложения о </w:t>
      </w:r>
      <w:r>
        <w:rPr>
          <w:color w:val="000000"/>
        </w:rPr>
        <w:lastRenderedPageBreak/>
        <w:t>заключении договора от одного поставщика без проведения конкурентных закупочных процедур.</w:t>
      </w:r>
    </w:p>
    <w:p w:rsidR="00ED7001" w:rsidRDefault="00482E18" w:rsidP="00ED7001">
      <w:pPr>
        <w:tabs>
          <w:tab w:val="left" w:pos="900"/>
          <w:tab w:val="left" w:pos="1080"/>
        </w:tabs>
        <w:contextualSpacing/>
        <w:jc w:val="both"/>
      </w:pPr>
      <w:r w:rsidRPr="00447CA2">
        <w:rPr>
          <w:color w:val="000000"/>
        </w:rPr>
        <w:t xml:space="preserve">         </w:t>
      </w:r>
      <w:r>
        <w:rPr>
          <w:color w:val="000000"/>
        </w:rPr>
        <w:t xml:space="preserve">10.3. </w:t>
      </w:r>
      <w:r w:rsidR="00ED7001" w:rsidRPr="0020564A">
        <w:t xml:space="preserve">Закупки у единственного поставщика </w:t>
      </w:r>
      <w:r w:rsidR="00ED7001">
        <w:t>или прямая закупка</w:t>
      </w:r>
      <w:r w:rsidR="00ED7001" w:rsidRPr="0020564A">
        <w:t xml:space="preserve"> осуществляются заказчиком  </w:t>
      </w:r>
      <w:r w:rsidR="00274A54">
        <w:rPr>
          <w:color w:val="000000"/>
        </w:rPr>
        <w:t xml:space="preserve">в случае заключения договора (закупка </w:t>
      </w:r>
      <w:hyperlink r:id="rId11" w:history="1"/>
      <w:r w:rsidR="00274A54">
        <w:t xml:space="preserve">товаров, работ, услуг) на сумму, не превышающую </w:t>
      </w:r>
      <w:r w:rsidR="00ED7001" w:rsidRPr="00B8534F">
        <w:t>один миллион</w:t>
      </w:r>
      <w:r w:rsidR="00ED7001">
        <w:t xml:space="preserve"> пятьсот тысяч</w:t>
      </w:r>
      <w:r w:rsidR="00ED7001" w:rsidRPr="00B8534F">
        <w:t xml:space="preserve"> рублей</w:t>
      </w:r>
      <w:r w:rsidR="00ED7001">
        <w:t>.</w:t>
      </w:r>
    </w:p>
    <w:p w:rsidR="00ED7001" w:rsidRDefault="00ED7001" w:rsidP="00ED7001">
      <w:pPr>
        <w:autoSpaceDE w:val="0"/>
        <w:autoSpaceDN w:val="0"/>
        <w:adjustRightInd w:val="0"/>
        <w:ind w:firstLine="540"/>
        <w:jc w:val="both"/>
      </w:pPr>
      <w:r>
        <w:t>10.4. Заказчик</w:t>
      </w:r>
      <w:r w:rsidR="00B819C6">
        <w:t xml:space="preserve"> вправе совершать закупки </w:t>
      </w:r>
      <w:r w:rsidRPr="00B8534F">
        <w:t>товаров, работ, услуг стоимость</w:t>
      </w:r>
      <w:r>
        <w:t xml:space="preserve"> вне зависимости от размера стоимости закупки</w:t>
      </w:r>
      <w:r w:rsidRPr="00B8534F">
        <w:t xml:space="preserve"> у единственного поставщика в случа</w:t>
      </w:r>
      <w:r w:rsidR="0006312C">
        <w:t>ях</w:t>
      </w:r>
      <w:r w:rsidRPr="00B8534F">
        <w:t>:</w:t>
      </w:r>
    </w:p>
    <w:p w:rsidR="00ED7001" w:rsidRDefault="00ED7001" w:rsidP="00ED7001">
      <w:pPr>
        <w:autoSpaceDE w:val="0"/>
        <w:autoSpaceDN w:val="0"/>
        <w:adjustRightInd w:val="0"/>
        <w:ind w:firstLine="540"/>
        <w:jc w:val="both"/>
      </w:pPr>
      <w:r>
        <w:t>10.4.1. поставщик является поставщиком в данном регионе или, при условии, что расходы, связанные с привлечением поставщиков из других регионов, делают такое привлечение экономически невыгодным.</w:t>
      </w:r>
    </w:p>
    <w:p w:rsidR="00ED7001" w:rsidRDefault="00ED7001" w:rsidP="00ED7001">
      <w:pPr>
        <w:autoSpaceDE w:val="0"/>
        <w:autoSpaceDN w:val="0"/>
        <w:adjustRightInd w:val="0"/>
        <w:ind w:firstLine="540"/>
        <w:jc w:val="both"/>
      </w:pPr>
      <w:r>
        <w:t>10.4.2. возникновение срочной потребности у Заказчика в определенной продукции, при этом использование иных способов закупки,  требующих затрат времени, нецелесообразно.</w:t>
      </w:r>
    </w:p>
    <w:p w:rsidR="00ED7001" w:rsidRDefault="00ED7001" w:rsidP="00ED7001">
      <w:pPr>
        <w:autoSpaceDE w:val="0"/>
        <w:autoSpaceDN w:val="0"/>
        <w:adjustRightInd w:val="0"/>
        <w:ind w:firstLine="540"/>
        <w:jc w:val="both"/>
      </w:pPr>
      <w:r>
        <w:t>10.4.3. процедура закупки признана несостоявшейся и участником процедуры признан один поставщик, и заказчик вправе заключить договор с единственным участником процедуры закупки.</w:t>
      </w:r>
    </w:p>
    <w:p w:rsidR="00ED7001" w:rsidRDefault="00ED7001" w:rsidP="00ED7001">
      <w:pPr>
        <w:autoSpaceDE w:val="0"/>
        <w:autoSpaceDN w:val="0"/>
        <w:adjustRightInd w:val="0"/>
        <w:ind w:firstLine="540"/>
        <w:jc w:val="both"/>
      </w:pPr>
      <w:r>
        <w:t>10.4.4. пролонгируется ранее заключенный договор по закупке, если подобная возможность в нем изначально предусматривалась и продолжение сотрудничества с данным поставщиком по-прежнему целесообразно.</w:t>
      </w:r>
    </w:p>
    <w:p w:rsidR="00ED7001" w:rsidRDefault="00ED7001" w:rsidP="00ED7001">
      <w:pPr>
        <w:autoSpaceDE w:val="0"/>
        <w:autoSpaceDN w:val="0"/>
        <w:adjustRightInd w:val="0"/>
        <w:ind w:firstLine="540"/>
        <w:jc w:val="both"/>
      </w:pPr>
      <w:r>
        <w:t>10.4.5. заключается договор с уполномоченным органом по размещению заказов или с оператором электронной торговой площадки по проведению процедуры закупки.</w:t>
      </w:r>
    </w:p>
    <w:p w:rsidR="00ED7001" w:rsidRDefault="00ED7001" w:rsidP="00ED7001">
      <w:pPr>
        <w:autoSpaceDE w:val="0"/>
        <w:autoSpaceDN w:val="0"/>
        <w:adjustRightInd w:val="0"/>
        <w:ind w:firstLine="540"/>
        <w:jc w:val="both"/>
      </w:pPr>
      <w:r>
        <w:t>10.4.6. необходимо приобретение товаров, работ, услуг, которые реализуются поставщиком при помощи определенных им конкурентных процедур.</w:t>
      </w:r>
    </w:p>
    <w:p w:rsidR="00ED7001" w:rsidRDefault="00ED7001" w:rsidP="00ED7001">
      <w:pPr>
        <w:autoSpaceDE w:val="0"/>
        <w:autoSpaceDN w:val="0"/>
        <w:adjustRightInd w:val="0"/>
        <w:ind w:firstLine="540"/>
        <w:jc w:val="both"/>
      </w:pPr>
      <w:r>
        <w:t>10.4.7. приобретается право на объект интеллектуальной собственности у правообладателя.</w:t>
      </w:r>
    </w:p>
    <w:p w:rsidR="00ED7001" w:rsidRDefault="00ED7001" w:rsidP="00ED7001">
      <w:pPr>
        <w:autoSpaceDE w:val="0"/>
        <w:autoSpaceDN w:val="0"/>
        <w:adjustRightInd w:val="0"/>
        <w:ind w:firstLine="540"/>
        <w:jc w:val="both"/>
      </w:pPr>
      <w:r>
        <w:t xml:space="preserve">10.4.8. осуществляется закупка услуг по авторскому </w:t>
      </w:r>
      <w:proofErr w:type="gramStart"/>
      <w:r>
        <w:t>контролю за</w:t>
      </w:r>
      <w:proofErr w:type="gramEnd"/>
      <w: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авторами.</w:t>
      </w:r>
    </w:p>
    <w:p w:rsidR="00ED7001" w:rsidRDefault="00ED7001" w:rsidP="00ED7001">
      <w:pPr>
        <w:autoSpaceDE w:val="0"/>
        <w:autoSpaceDN w:val="0"/>
        <w:adjustRightInd w:val="0"/>
        <w:ind w:firstLine="540"/>
        <w:jc w:val="both"/>
      </w:pPr>
      <w:r>
        <w:t xml:space="preserve">10.4.9. </w:t>
      </w:r>
      <w:r w:rsidRPr="00AA6460">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w:t>
      </w:r>
      <w:r>
        <w:t>т 17 августа 1995 года № 147-ФЗ.</w:t>
      </w:r>
    </w:p>
    <w:p w:rsidR="00ED7001" w:rsidRDefault="00ED7001" w:rsidP="00ED7001">
      <w:pPr>
        <w:autoSpaceDE w:val="0"/>
        <w:autoSpaceDN w:val="0"/>
        <w:adjustRightInd w:val="0"/>
        <w:ind w:firstLine="540"/>
        <w:jc w:val="both"/>
      </w:pPr>
      <w:r>
        <w:t xml:space="preserve">10.4.10. </w:t>
      </w:r>
      <w:r w:rsidRPr="00AA6460">
        <w:tab/>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w:t>
      </w:r>
      <w:r>
        <w:t>енерно-технического обеспечения.</w:t>
      </w:r>
    </w:p>
    <w:p w:rsidR="00ED7001" w:rsidRDefault="00ED7001" w:rsidP="00ED7001">
      <w:pPr>
        <w:autoSpaceDE w:val="0"/>
        <w:autoSpaceDN w:val="0"/>
        <w:adjustRightInd w:val="0"/>
        <w:ind w:firstLine="540"/>
        <w:jc w:val="both"/>
      </w:pPr>
      <w:r>
        <w:t xml:space="preserve">10.4.11. </w:t>
      </w:r>
      <w:r w:rsidRPr="00AA6460">
        <w:t>заключается договор энергоснабжения,  купли-продажи электрической энергии</w:t>
      </w:r>
      <w:r>
        <w:t>.</w:t>
      </w:r>
    </w:p>
    <w:p w:rsidR="00ED7001" w:rsidRDefault="00ED7001" w:rsidP="00ED7001">
      <w:pPr>
        <w:autoSpaceDE w:val="0"/>
        <w:autoSpaceDN w:val="0"/>
        <w:adjustRightInd w:val="0"/>
        <w:ind w:firstLine="540"/>
        <w:jc w:val="both"/>
      </w:pPr>
      <w:r>
        <w:t>10.4.12.</w:t>
      </w:r>
      <w:r w:rsidRPr="00AA6460">
        <w:t xml:space="preserve"> </w:t>
      </w:r>
      <w:r w:rsidRPr="00AA6460">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w:t>
      </w:r>
      <w:r>
        <w:t>и субъекта Российской Федерации.</w:t>
      </w:r>
    </w:p>
    <w:p w:rsidR="00ED7001" w:rsidRDefault="00ED7001" w:rsidP="00ED7001">
      <w:pPr>
        <w:autoSpaceDE w:val="0"/>
        <w:autoSpaceDN w:val="0"/>
        <w:adjustRightInd w:val="0"/>
        <w:ind w:firstLine="540"/>
        <w:jc w:val="both"/>
      </w:pPr>
      <w:r>
        <w:t xml:space="preserve">10.4.13. </w:t>
      </w:r>
      <w:r w:rsidRPr="00AA6460">
        <w:tab/>
        <w:t>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r>
        <w:t>.</w:t>
      </w:r>
    </w:p>
    <w:p w:rsidR="00ED7001" w:rsidRDefault="00ED7001" w:rsidP="00ED7001">
      <w:pPr>
        <w:autoSpaceDE w:val="0"/>
        <w:autoSpaceDN w:val="0"/>
        <w:adjustRightInd w:val="0"/>
        <w:ind w:firstLine="540"/>
        <w:jc w:val="both"/>
      </w:pPr>
      <w:r>
        <w:t xml:space="preserve">10.4.14. </w:t>
      </w:r>
      <w:r w:rsidRPr="00AA6460">
        <w:tab/>
        <w:t>возникла потребность в опубликовании в конкретном печатном издании извещения о проведении закупочной процедуры, протокола правоведения закупочной процедур</w:t>
      </w:r>
      <w:r>
        <w:t>ы или иной информации заказчика.</w:t>
      </w:r>
    </w:p>
    <w:p w:rsidR="00ED7001" w:rsidRDefault="00ED7001" w:rsidP="00ED7001">
      <w:pPr>
        <w:autoSpaceDE w:val="0"/>
        <w:autoSpaceDN w:val="0"/>
        <w:adjustRightInd w:val="0"/>
        <w:ind w:firstLine="540"/>
        <w:jc w:val="both"/>
      </w:pPr>
      <w:r>
        <w:lastRenderedPageBreak/>
        <w:t xml:space="preserve">10.4.15. </w:t>
      </w:r>
      <w:r w:rsidRPr="00AA6460">
        <w:tab/>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w:t>
      </w:r>
      <w:r>
        <w:t>нным организатором мероприятия.</w:t>
      </w:r>
    </w:p>
    <w:p w:rsidR="00ED7001" w:rsidRDefault="00ED7001" w:rsidP="00ED7001">
      <w:pPr>
        <w:autoSpaceDE w:val="0"/>
        <w:autoSpaceDN w:val="0"/>
        <w:adjustRightInd w:val="0"/>
        <w:ind w:firstLine="540"/>
        <w:jc w:val="both"/>
      </w:pPr>
      <w:r>
        <w:t xml:space="preserve">10.4.16. </w:t>
      </w:r>
      <w:r w:rsidRPr="00AA6460">
        <w:tab/>
        <w:t>осу</w:t>
      </w:r>
      <w:r>
        <w:t>ществляется закупка услуг связи.</w:t>
      </w:r>
    </w:p>
    <w:p w:rsidR="00ED7001" w:rsidRDefault="00ED7001" w:rsidP="00ED7001">
      <w:pPr>
        <w:autoSpaceDE w:val="0"/>
        <w:autoSpaceDN w:val="0"/>
        <w:adjustRightInd w:val="0"/>
        <w:ind w:firstLine="540"/>
        <w:jc w:val="both"/>
      </w:pPr>
      <w:r>
        <w:t>10.4.17.</w:t>
      </w:r>
      <w:r w:rsidRPr="00AA6460">
        <w:tab/>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w:t>
      </w:r>
      <w:r>
        <w:t>и и иные сопутствующие расходы.</w:t>
      </w:r>
    </w:p>
    <w:p w:rsidR="00ED7001" w:rsidRDefault="00ED7001" w:rsidP="00ED7001">
      <w:pPr>
        <w:autoSpaceDE w:val="0"/>
        <w:autoSpaceDN w:val="0"/>
        <w:adjustRightInd w:val="0"/>
        <w:ind w:firstLine="540"/>
        <w:jc w:val="both"/>
      </w:pPr>
      <w:r>
        <w:t xml:space="preserve">10.4.18. </w:t>
      </w:r>
      <w:r w:rsidRPr="00AA6460">
        <w:tab/>
        <w:t>осуществляется размещен</w:t>
      </w:r>
      <w:r>
        <w:t>ие заказа на обучение работника.</w:t>
      </w:r>
    </w:p>
    <w:p w:rsidR="00ED7001" w:rsidRDefault="00ED7001" w:rsidP="00ED7001">
      <w:pPr>
        <w:autoSpaceDE w:val="0"/>
        <w:autoSpaceDN w:val="0"/>
        <w:adjustRightInd w:val="0"/>
        <w:ind w:firstLine="540"/>
        <w:jc w:val="both"/>
      </w:pPr>
      <w:r>
        <w:t xml:space="preserve">10.4.19. </w:t>
      </w:r>
      <w:r w:rsidRPr="00AA6460">
        <w:tab/>
        <w:t>возникла потребность в закупке услуг, связанных с обеспечением визитов делегаций, в том числе гостиничное обслуживание или наем жилого помещения, транспортное обслуживание, обеспечение питания, услуги связ</w:t>
      </w:r>
      <w:r>
        <w:t>и и иные сопутствующие расходы.</w:t>
      </w:r>
    </w:p>
    <w:p w:rsidR="00ED7001" w:rsidRDefault="00ED7001" w:rsidP="00ED7001">
      <w:pPr>
        <w:autoSpaceDE w:val="0"/>
        <w:autoSpaceDN w:val="0"/>
        <w:adjustRightInd w:val="0"/>
        <w:ind w:firstLine="540"/>
        <w:jc w:val="both"/>
      </w:pPr>
      <w:r>
        <w:t xml:space="preserve">10.4.20. </w:t>
      </w:r>
      <w:r w:rsidRPr="00AA6460">
        <w:tab/>
        <w:t>заключается договор аренды недвижимого имущества</w:t>
      </w:r>
      <w:r>
        <w:t>.</w:t>
      </w:r>
    </w:p>
    <w:p w:rsidR="00ED7001" w:rsidRDefault="00ED7001" w:rsidP="00ED7001">
      <w:pPr>
        <w:autoSpaceDE w:val="0"/>
        <w:autoSpaceDN w:val="0"/>
        <w:adjustRightInd w:val="0"/>
        <w:ind w:firstLine="540"/>
        <w:jc w:val="both"/>
      </w:pPr>
      <w:r>
        <w:t>10.4.21. з</w:t>
      </w:r>
      <w:r w:rsidRPr="00AA6460">
        <w:t>акупка осуществляется для выполнения работ по мобилизационной подготовке</w:t>
      </w:r>
      <w:r>
        <w:t>.</w:t>
      </w:r>
    </w:p>
    <w:p w:rsidR="00ED7001" w:rsidRDefault="00ED7001" w:rsidP="00ED7001">
      <w:pPr>
        <w:autoSpaceDE w:val="0"/>
        <w:autoSpaceDN w:val="0"/>
        <w:adjustRightInd w:val="0"/>
        <w:ind w:firstLine="540"/>
        <w:jc w:val="both"/>
      </w:pPr>
      <w:r>
        <w:t xml:space="preserve">10.4.22. </w:t>
      </w:r>
      <w:r w:rsidRPr="00BE5A2E">
        <w:t xml:space="preserve"> </w:t>
      </w:r>
      <w:r w:rsidRPr="00B8534F">
        <w:t xml:space="preserve">если необходимо </w:t>
      </w:r>
      <w:proofErr w:type="gramStart"/>
      <w:r w:rsidRPr="00B8534F">
        <w:t>провести дополнительную  закупку и смена поставщика  нецелесообразна</w:t>
      </w:r>
      <w:proofErr w:type="gramEnd"/>
      <w:r w:rsidRPr="00B8534F">
        <w:t xml:space="preserve"> по соображениям стандартизации или ввиду необходимости обеспечения совместимости с имеющимися товарами, работами, оборудов</w:t>
      </w:r>
      <w:r>
        <w:t>анием, технологией или услугами.</w:t>
      </w:r>
      <w:r w:rsidRPr="00F0549D">
        <w:t xml:space="preserve"> </w:t>
      </w:r>
    </w:p>
    <w:p w:rsidR="00ED7001" w:rsidRDefault="00ED7001" w:rsidP="00ED7001">
      <w:pPr>
        <w:autoSpaceDE w:val="0"/>
        <w:autoSpaceDN w:val="0"/>
        <w:adjustRightInd w:val="0"/>
        <w:ind w:firstLine="540"/>
        <w:jc w:val="both"/>
      </w:pPr>
      <w:r>
        <w:t xml:space="preserve">10.4.23. при закупке товаров, работ, услуг </w:t>
      </w:r>
      <w:r w:rsidRPr="00B8534F">
        <w:t xml:space="preserve">по существенно сниженным ценам (значительно меньшим, чем </w:t>
      </w:r>
      <w:proofErr w:type="gramStart"/>
      <w:r w:rsidRPr="00B8534F">
        <w:t>обычные</w:t>
      </w:r>
      <w:proofErr w:type="gramEnd"/>
      <w:r w:rsidRPr="00B8534F">
        <w:t xml:space="preserve"> рыночные), когда такая возможность существует в течение очень короткого промежутка в</w:t>
      </w:r>
      <w:r>
        <w:t>ремени.</w:t>
      </w:r>
    </w:p>
    <w:p w:rsidR="00ED7001" w:rsidRDefault="00ED7001" w:rsidP="00ED7001">
      <w:pPr>
        <w:autoSpaceDE w:val="0"/>
        <w:autoSpaceDN w:val="0"/>
        <w:adjustRightInd w:val="0"/>
        <w:ind w:firstLine="540"/>
        <w:jc w:val="both"/>
      </w:pPr>
      <w:r>
        <w:t xml:space="preserve">10.4.24. </w:t>
      </w:r>
      <w:r w:rsidRPr="00B8534F">
        <w:t xml:space="preserve">осуществляется закупка на оказание преподавательских и консультационных </w:t>
      </w:r>
      <w:r>
        <w:t xml:space="preserve"> услуг.</w:t>
      </w:r>
    </w:p>
    <w:p w:rsidR="00ED7001" w:rsidRDefault="00ED7001" w:rsidP="00ED7001">
      <w:pPr>
        <w:autoSpaceDE w:val="0"/>
        <w:autoSpaceDN w:val="0"/>
        <w:adjustRightInd w:val="0"/>
        <w:ind w:firstLine="540"/>
        <w:jc w:val="both"/>
        <w:outlineLvl w:val="1"/>
      </w:pPr>
      <w:r>
        <w:t xml:space="preserve">10.4.25. закупка товаров, работ, услуг в целях исполнения договора, </w:t>
      </w:r>
      <w:r w:rsidR="00CE3074">
        <w:t>в соответствии с</w:t>
      </w:r>
      <w:r>
        <w:t xml:space="preserve"> котор</w:t>
      </w:r>
      <w:r w:rsidR="00CE3074">
        <w:t>ым</w:t>
      </w:r>
      <w:r>
        <w:t xml:space="preserve">  подрядчиком, исполнителем является МУП «Уссурийск-Электросеть» Уссурийского городского округа. </w:t>
      </w:r>
    </w:p>
    <w:p w:rsidR="00ED7001" w:rsidRDefault="00ED7001" w:rsidP="00ED7001">
      <w:pPr>
        <w:autoSpaceDE w:val="0"/>
        <w:autoSpaceDN w:val="0"/>
        <w:adjustRightInd w:val="0"/>
        <w:ind w:firstLine="540"/>
        <w:jc w:val="both"/>
      </w:pPr>
      <w:r>
        <w:t>10.4.26. в случае отсутствия поданных заявок на участие в процедуре закупки или в случае отклонения всех заявок на участие в процедуре закупки и признания такой процедуры закупки несостоявшейся.</w:t>
      </w:r>
    </w:p>
    <w:p w:rsidR="00ED7001" w:rsidRDefault="00ED7001" w:rsidP="00ED7001">
      <w:pPr>
        <w:autoSpaceDE w:val="0"/>
        <w:autoSpaceDN w:val="0"/>
        <w:adjustRightInd w:val="0"/>
        <w:ind w:firstLine="540"/>
        <w:jc w:val="both"/>
      </w:pPr>
      <w:r>
        <w:t>10.4.27. заключение гражданско-правового договора о выполнении работ, оказании услуг физическими лицами с использованием их личного труда.</w:t>
      </w:r>
    </w:p>
    <w:p w:rsidR="00D133C4" w:rsidRDefault="00267936" w:rsidP="00D133C4">
      <w:pPr>
        <w:autoSpaceDE w:val="0"/>
        <w:autoSpaceDN w:val="0"/>
        <w:adjustRightInd w:val="0"/>
        <w:ind w:firstLine="540"/>
        <w:jc w:val="both"/>
      </w:pPr>
      <w:r>
        <w:t xml:space="preserve">10.4.28. </w:t>
      </w:r>
      <w:r w:rsidR="00D133C4">
        <w:t>сотрудничество с поставщиком целесообразно и полностью удовлетворяет потребности Заказчика</w:t>
      </w:r>
      <w:r w:rsidR="00642AAB">
        <w:t>,</w:t>
      </w:r>
      <w:r w:rsidR="00D133C4">
        <w:t xml:space="preserve"> и привлечение</w:t>
      </w:r>
      <w:r w:rsidR="00A27438">
        <w:t xml:space="preserve"> </w:t>
      </w:r>
      <w:r w:rsidR="00E93A9D">
        <w:t>других</w:t>
      </w:r>
      <w:r w:rsidR="00D133C4">
        <w:t xml:space="preserve"> поставщиков является  экономически невыгодным.</w:t>
      </w:r>
    </w:p>
    <w:p w:rsidR="00267936" w:rsidRDefault="00267936" w:rsidP="00D133C4">
      <w:pPr>
        <w:autoSpaceDE w:val="0"/>
        <w:autoSpaceDN w:val="0"/>
        <w:adjustRightInd w:val="0"/>
        <w:ind w:firstLine="540"/>
        <w:jc w:val="both"/>
      </w:pPr>
      <w:r>
        <w:t>10.4.29.  заключения договора транспортной экспедиции, транспортных услуг.</w:t>
      </w:r>
    </w:p>
    <w:p w:rsidR="008208D0" w:rsidRPr="001A1ED7" w:rsidRDefault="008208D0" w:rsidP="008208D0">
      <w:pPr>
        <w:autoSpaceDE w:val="0"/>
        <w:autoSpaceDN w:val="0"/>
        <w:adjustRightInd w:val="0"/>
        <w:ind w:firstLine="539"/>
        <w:jc w:val="both"/>
      </w:pPr>
      <w:r>
        <w:t>10.4.30. заключ</w:t>
      </w:r>
      <w:r w:rsidR="0070728C">
        <w:t>ения</w:t>
      </w:r>
      <w:r>
        <w:t xml:space="preserve"> договор</w:t>
      </w:r>
      <w:r w:rsidR="0070728C">
        <w:t>а</w:t>
      </w:r>
      <w:r>
        <w:t xml:space="preserve"> на проведение медицинского осмотра работников, занятых на работах  с вредными и (или)  опасными производственными факторами.</w:t>
      </w:r>
    </w:p>
    <w:p w:rsidR="00ED7001" w:rsidRDefault="00ED7001" w:rsidP="00ED7001">
      <w:pPr>
        <w:autoSpaceDE w:val="0"/>
        <w:autoSpaceDN w:val="0"/>
        <w:adjustRightInd w:val="0"/>
        <w:ind w:firstLine="540"/>
        <w:jc w:val="both"/>
      </w:pPr>
      <w:r>
        <w:t xml:space="preserve">10.5. Заказчик вправе принять решение о закупке у единственного поставщика в случаях, не предусмотренных настоящим Положением. </w:t>
      </w:r>
    </w:p>
    <w:p w:rsidR="00ED7001" w:rsidRDefault="00ED7001" w:rsidP="00ED7001">
      <w:pPr>
        <w:tabs>
          <w:tab w:val="left" w:pos="900"/>
          <w:tab w:val="left" w:pos="1080"/>
        </w:tabs>
        <w:contextualSpacing/>
        <w:jc w:val="both"/>
        <w:rPr>
          <w:b/>
        </w:rPr>
      </w:pPr>
      <w:r>
        <w:rPr>
          <w:b/>
        </w:rPr>
        <w:t xml:space="preserve"> </w:t>
      </w:r>
    </w:p>
    <w:p w:rsidR="00BC4706" w:rsidRDefault="007C13E4" w:rsidP="00ED7001">
      <w:pPr>
        <w:tabs>
          <w:tab w:val="left" w:pos="900"/>
          <w:tab w:val="left" w:pos="1080"/>
        </w:tabs>
        <w:contextualSpacing/>
        <w:jc w:val="center"/>
        <w:rPr>
          <w:b/>
        </w:rPr>
      </w:pPr>
      <w:r>
        <w:rPr>
          <w:b/>
        </w:rPr>
        <w:t xml:space="preserve">Раздел </w:t>
      </w:r>
      <w:r w:rsidR="00BC4706" w:rsidRPr="0068545E">
        <w:rPr>
          <w:b/>
        </w:rPr>
        <w:t xml:space="preserve"> </w:t>
      </w:r>
      <w:r w:rsidR="00C97BEB">
        <w:rPr>
          <w:b/>
        </w:rPr>
        <w:t>11</w:t>
      </w:r>
      <w:r w:rsidR="00BC4706" w:rsidRPr="0068545E">
        <w:rPr>
          <w:b/>
        </w:rPr>
        <w:t>. Заключение договора и изменение условий договора</w:t>
      </w:r>
    </w:p>
    <w:p w:rsidR="00A52FDB" w:rsidRDefault="00A52FDB" w:rsidP="00BC4706">
      <w:pPr>
        <w:jc w:val="both"/>
      </w:pPr>
    </w:p>
    <w:p w:rsidR="00A83DD9" w:rsidRDefault="00BC4706" w:rsidP="00A83DD9">
      <w:pPr>
        <w:ind w:firstLine="567"/>
        <w:contextualSpacing/>
        <w:jc w:val="both"/>
        <w:rPr>
          <w:color w:val="000000"/>
        </w:rPr>
      </w:pPr>
      <w:r>
        <w:tab/>
      </w:r>
      <w:r w:rsidR="00A83DD9">
        <w:rPr>
          <w:color w:val="000000"/>
        </w:rPr>
        <w:t>11.1.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A83DD9" w:rsidRDefault="00A83DD9" w:rsidP="00A83DD9">
      <w:pPr>
        <w:ind w:firstLine="567"/>
        <w:contextualSpacing/>
        <w:jc w:val="both"/>
        <w:rPr>
          <w:color w:val="000000"/>
        </w:rPr>
      </w:pPr>
      <w:r>
        <w:rPr>
          <w:color w:val="000000"/>
        </w:rPr>
        <w:t>11.2. Договор с участником закупки, обязанным заключить договор, заключается после предоставления таким поставщиком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A83DD9" w:rsidRDefault="00A83DD9" w:rsidP="00A83DD9">
      <w:pPr>
        <w:autoSpaceDE w:val="0"/>
        <w:autoSpaceDN w:val="0"/>
        <w:adjustRightInd w:val="0"/>
        <w:ind w:firstLine="540"/>
        <w:jc w:val="both"/>
      </w:pPr>
      <w:r>
        <w:rPr>
          <w:color w:val="000000"/>
        </w:rPr>
        <w:lastRenderedPageBreak/>
        <w:t xml:space="preserve">11.3. Гражданско-правовые договоры могут заключаться на срок, не превышающий три года, за исключением </w:t>
      </w:r>
      <w:r>
        <w:t>случаев, когда длительность производственного цикла выполнения данных работ, услуг составляет более трех лет.</w:t>
      </w:r>
    </w:p>
    <w:p w:rsidR="00A83DD9" w:rsidRDefault="00A83DD9" w:rsidP="00A83DD9">
      <w:pPr>
        <w:ind w:firstLine="567"/>
        <w:contextualSpacing/>
        <w:jc w:val="both"/>
        <w:rPr>
          <w:color w:val="000000"/>
        </w:rPr>
      </w:pPr>
      <w:r>
        <w:rPr>
          <w:color w:val="000000"/>
        </w:rPr>
        <w:t xml:space="preserve">11.4. В случае если участник закупки, обязанный заключить договор, не предоставил Заказчику в установленный </w:t>
      </w:r>
      <w:proofErr w:type="gramStart"/>
      <w:r>
        <w:rPr>
          <w:color w:val="000000"/>
        </w:rPr>
        <w:t>срок</w:t>
      </w:r>
      <w:proofErr w:type="gramEnd"/>
      <w:r>
        <w:rPr>
          <w:color w:val="000000"/>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A83DD9" w:rsidRDefault="00A83DD9" w:rsidP="00A83DD9">
      <w:pPr>
        <w:ind w:firstLine="567"/>
        <w:contextualSpacing/>
        <w:jc w:val="both"/>
        <w:rPr>
          <w:color w:val="000000"/>
        </w:rPr>
      </w:pPr>
      <w:r>
        <w:rPr>
          <w:color w:val="000000"/>
        </w:rPr>
        <w:t xml:space="preserve">11.5. </w:t>
      </w:r>
      <w:proofErr w:type="gramStart"/>
      <w:r w:rsidRPr="009D539D">
        <w:rPr>
          <w:color w:val="000000"/>
        </w:rPr>
        <w:t xml:space="preserve">Заказчик вправе отказаться от заключения договора или расторгнуть заключенный договор с участником закупочной процедуры, обязанным заключить договор, </w:t>
      </w:r>
      <w:r>
        <w:rPr>
          <w:color w:val="000000"/>
        </w:rPr>
        <w:t>в случае если договор, заключаемый по итогам процедуры закупки, является для какой-либо из сторон крупной сделкой и (или) сделкой, в совершении которой имеется заинтересованность, и одобрение в совершении такой сделки не получено в соответствии с законодательством Российской Федерации.</w:t>
      </w:r>
      <w:proofErr w:type="gramEnd"/>
    </w:p>
    <w:p w:rsidR="00A83DD9" w:rsidRDefault="00A83DD9" w:rsidP="00A83DD9">
      <w:pPr>
        <w:ind w:firstLine="567"/>
        <w:contextualSpacing/>
        <w:jc w:val="both"/>
        <w:rPr>
          <w:color w:val="000000"/>
        </w:rPr>
      </w:pPr>
      <w:r>
        <w:rPr>
          <w:color w:val="000000"/>
        </w:rPr>
        <w:t xml:space="preserve">11.6. </w:t>
      </w:r>
      <w:r w:rsidRPr="00981308">
        <w:rPr>
          <w:color w:val="000000"/>
        </w:rPr>
        <w:t>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w:t>
      </w:r>
      <w:r>
        <w:rPr>
          <w:color w:val="000000"/>
        </w:rPr>
        <w:t xml:space="preserve"> и иное</w:t>
      </w:r>
      <w:r w:rsidRPr="00981308">
        <w:rPr>
          <w:color w:val="000000"/>
        </w:rPr>
        <w:t>) возможно по решению Заказчика при согласии сторон.</w:t>
      </w:r>
    </w:p>
    <w:p w:rsidR="00A83DD9" w:rsidRDefault="00A83DD9" w:rsidP="00A83DD9">
      <w:pPr>
        <w:ind w:firstLine="567"/>
        <w:contextualSpacing/>
        <w:jc w:val="both"/>
        <w:rPr>
          <w:color w:val="000000"/>
        </w:rPr>
      </w:pPr>
      <w:r>
        <w:rPr>
          <w:color w:val="000000"/>
        </w:rPr>
        <w:t xml:space="preserve">11.7. </w:t>
      </w:r>
      <w:proofErr w:type="gramStart"/>
      <w:r>
        <w:rPr>
          <w:color w:val="000000"/>
        </w:rPr>
        <w:t>В случае</w:t>
      </w:r>
      <w:r w:rsidRPr="005121EA">
        <w:rPr>
          <w:color w:val="000000"/>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w:t>
      </w:r>
      <w:proofErr w:type="gramEnd"/>
    </w:p>
    <w:p w:rsidR="00ED7001" w:rsidRDefault="00A83DD9" w:rsidP="00ED7001">
      <w:pPr>
        <w:autoSpaceDE w:val="0"/>
        <w:autoSpaceDN w:val="0"/>
        <w:adjustRightInd w:val="0"/>
        <w:ind w:firstLine="540"/>
        <w:jc w:val="both"/>
      </w:pPr>
      <w:r>
        <w:t xml:space="preserve">11.8. </w:t>
      </w:r>
      <w:r w:rsidR="00ED7001" w:rsidRPr="002629B5">
        <w:t>Отказ от заключения договора с победителем процедур</w:t>
      </w:r>
      <w:r w:rsidR="00ED7001">
        <w:t>ы закупки может быть в случаях:</w:t>
      </w:r>
    </w:p>
    <w:p w:rsidR="00ED7001" w:rsidRPr="002629B5" w:rsidRDefault="00ED7001" w:rsidP="00ED7001">
      <w:pPr>
        <w:autoSpaceDE w:val="0"/>
        <w:autoSpaceDN w:val="0"/>
        <w:adjustRightInd w:val="0"/>
        <w:ind w:firstLine="540"/>
        <w:jc w:val="both"/>
      </w:pPr>
      <w:r>
        <w:t xml:space="preserve">  1. </w:t>
      </w:r>
      <w:r w:rsidRPr="002629B5">
        <w:t>если установлен факт:</w:t>
      </w:r>
    </w:p>
    <w:p w:rsidR="00ED7001" w:rsidRPr="002629B5" w:rsidRDefault="00ED7001" w:rsidP="00ED7001">
      <w:pPr>
        <w:ind w:firstLine="708"/>
        <w:jc w:val="both"/>
      </w:pPr>
      <w:r>
        <w:t xml:space="preserve">   </w:t>
      </w:r>
      <w:r w:rsidRPr="002629B5">
        <w:t>1) проведения ликвидации участников процедуры закупки - юридических лиц или принятия арбитражным судом решения о признании участников процедуры закупки - юридических лиц, индивидуальных предпринимателей банкротами и об открытии конкурсного производства;</w:t>
      </w:r>
    </w:p>
    <w:p w:rsidR="00ED7001" w:rsidRPr="002629B5" w:rsidRDefault="00ED7001" w:rsidP="00ED7001">
      <w:pPr>
        <w:autoSpaceDE w:val="0"/>
        <w:autoSpaceDN w:val="0"/>
        <w:adjustRightInd w:val="0"/>
        <w:ind w:firstLine="709"/>
        <w:jc w:val="both"/>
      </w:pPr>
      <w:r>
        <w:t xml:space="preserve">   </w:t>
      </w:r>
      <w:r w:rsidRPr="002629B5">
        <w:t xml:space="preserve">2) приостановления деятельности указанных лиц в порядке, предусмотренном </w:t>
      </w:r>
      <w:hyperlink r:id="rId12" w:history="1">
        <w:r w:rsidRPr="002629B5">
          <w:t>Кодексом</w:t>
        </w:r>
      </w:hyperlink>
      <w:r w:rsidRPr="002629B5">
        <w:t xml:space="preserve"> Российской Федерации об административных правонарушениях;</w:t>
      </w:r>
    </w:p>
    <w:p w:rsidR="00ED7001" w:rsidRPr="002629B5" w:rsidRDefault="00ED7001" w:rsidP="00ED7001">
      <w:pPr>
        <w:autoSpaceDE w:val="0"/>
        <w:autoSpaceDN w:val="0"/>
        <w:adjustRightInd w:val="0"/>
        <w:ind w:firstLine="709"/>
        <w:jc w:val="both"/>
      </w:pPr>
      <w:r>
        <w:t xml:space="preserve">   </w:t>
      </w:r>
      <w:r w:rsidRPr="002629B5">
        <w:t>3) предоставления указанными лицами заведомо ложных сведений, содержащихся в заявке на участие  в  процедуре закупки;</w:t>
      </w:r>
    </w:p>
    <w:p w:rsidR="00ED7001" w:rsidRPr="002629B5" w:rsidRDefault="00ED7001" w:rsidP="00ED7001">
      <w:pPr>
        <w:autoSpaceDE w:val="0"/>
        <w:autoSpaceDN w:val="0"/>
        <w:adjustRightInd w:val="0"/>
        <w:ind w:firstLine="709"/>
        <w:jc w:val="both"/>
      </w:pPr>
      <w:r>
        <w:t xml:space="preserve">   </w:t>
      </w:r>
      <w:r w:rsidRPr="002629B5">
        <w:t>4) нахождения имущества указанных лиц под арестом, наложенным по решению суда;</w:t>
      </w:r>
    </w:p>
    <w:p w:rsidR="00ED7001" w:rsidRPr="002629B5" w:rsidRDefault="00ED7001" w:rsidP="00ED7001">
      <w:pPr>
        <w:autoSpaceDE w:val="0"/>
        <w:autoSpaceDN w:val="0"/>
        <w:adjustRightInd w:val="0"/>
        <w:ind w:firstLine="709"/>
        <w:jc w:val="both"/>
      </w:pPr>
      <w:r>
        <w:t xml:space="preserve">   </w:t>
      </w:r>
      <w:r w:rsidRPr="002629B5">
        <w:t>5) наличия у указанных лиц задолженности по начисленным налогам, сборам и иным обязатель</w:t>
      </w:r>
      <w:r>
        <w:t>ным платежам.</w:t>
      </w:r>
    </w:p>
    <w:p w:rsidR="001A7152" w:rsidRDefault="00ED7001" w:rsidP="00ED7001">
      <w:pPr>
        <w:ind w:firstLine="567"/>
        <w:contextualSpacing/>
        <w:jc w:val="both"/>
      </w:pPr>
      <w:r>
        <w:t xml:space="preserve">  2.</w:t>
      </w:r>
      <w:r w:rsidR="00D55C23">
        <w:t xml:space="preserve"> в иных случаях</w:t>
      </w:r>
      <w:r>
        <w:t>.</w:t>
      </w:r>
    </w:p>
    <w:p w:rsidR="00D55C23" w:rsidRDefault="00D55C23" w:rsidP="00ED7001">
      <w:pPr>
        <w:ind w:firstLine="567"/>
        <w:contextualSpacing/>
        <w:jc w:val="both"/>
        <w:rPr>
          <w:b/>
        </w:rPr>
      </w:pPr>
    </w:p>
    <w:p w:rsidR="00BC4706" w:rsidRDefault="007C13E4" w:rsidP="007C13E4">
      <w:pPr>
        <w:jc w:val="center"/>
        <w:rPr>
          <w:b/>
        </w:rPr>
      </w:pPr>
      <w:r>
        <w:rPr>
          <w:b/>
        </w:rPr>
        <w:t>Раздел</w:t>
      </w:r>
      <w:r w:rsidR="00BC4706" w:rsidRPr="0068545E">
        <w:rPr>
          <w:b/>
        </w:rPr>
        <w:t xml:space="preserve"> </w:t>
      </w:r>
      <w:r w:rsidR="00C97BEB">
        <w:rPr>
          <w:b/>
        </w:rPr>
        <w:t>12</w:t>
      </w:r>
      <w:r w:rsidR="00BC4706" w:rsidRPr="0068545E">
        <w:rPr>
          <w:b/>
        </w:rPr>
        <w:t>. Заключительные положения</w:t>
      </w:r>
    </w:p>
    <w:p w:rsidR="0013760E" w:rsidRPr="0068545E" w:rsidRDefault="0013760E" w:rsidP="007C13E4">
      <w:pPr>
        <w:jc w:val="center"/>
        <w:rPr>
          <w:b/>
        </w:rPr>
      </w:pPr>
    </w:p>
    <w:p w:rsidR="00BC4706" w:rsidRPr="00EE7EDF" w:rsidRDefault="00BC4706" w:rsidP="00BC4706">
      <w:pPr>
        <w:jc w:val="both"/>
      </w:pPr>
      <w:r>
        <w:tab/>
      </w:r>
      <w:r w:rsidR="00C97BEB">
        <w:t>12</w:t>
      </w:r>
      <w:r w:rsidRPr="00EE7EDF">
        <w:t xml:space="preserve">.1. </w:t>
      </w:r>
      <w:r w:rsidR="00167E06">
        <w:t xml:space="preserve">Настоящее положение вступает в силу со дня его </w:t>
      </w:r>
      <w:r w:rsidR="007159A8">
        <w:t>утверждения</w:t>
      </w:r>
      <w:r w:rsidR="00167E06">
        <w:t>. Изменения, вносимые в настоящее положение, вступают в силу со дня утверждения изменений</w:t>
      </w:r>
      <w:r w:rsidR="00A83DD9">
        <w:t>.</w:t>
      </w:r>
    </w:p>
    <w:p w:rsidR="0035058A" w:rsidRPr="0044551F" w:rsidRDefault="00BC4706" w:rsidP="00D942AA">
      <w:pPr>
        <w:jc w:val="both"/>
      </w:pPr>
      <w:r>
        <w:tab/>
      </w:r>
      <w:r w:rsidR="00C97BEB">
        <w:t>12</w:t>
      </w:r>
      <w:r w:rsidRPr="00EE7EDF">
        <w:t>.</w:t>
      </w:r>
      <w:r w:rsidR="00AC7F69">
        <w:t>2</w:t>
      </w:r>
      <w:r w:rsidRPr="00EE7EDF">
        <w:t>. Процедуры, определенные настоящим Положением могут проводиться в электронной форме. В случае</w:t>
      </w:r>
      <w:proofErr w:type="gramStart"/>
      <w:r w:rsidRPr="00EE7EDF">
        <w:t>,</w:t>
      </w:r>
      <w:proofErr w:type="gramEnd"/>
      <w:r w:rsidRPr="00EE7EDF">
        <w:t xml:space="preserve">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 </w:t>
      </w:r>
    </w:p>
    <w:sectPr w:rsidR="0035058A" w:rsidRPr="0044551F" w:rsidSect="00702B2E">
      <w:footerReference w:type="default" r:id="rId13"/>
      <w:pgSz w:w="11906" w:h="16838"/>
      <w:pgMar w:top="709"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F6" w:rsidRDefault="00716DF6" w:rsidP="00ED0B4D">
      <w:r>
        <w:separator/>
      </w:r>
    </w:p>
  </w:endnote>
  <w:endnote w:type="continuationSeparator" w:id="0">
    <w:p w:rsidR="00716DF6" w:rsidRDefault="00716DF6" w:rsidP="00E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Serif-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60236"/>
      <w:docPartObj>
        <w:docPartGallery w:val="Page Numbers (Bottom of Page)"/>
        <w:docPartUnique/>
      </w:docPartObj>
    </w:sdtPr>
    <w:sdtEndPr/>
    <w:sdtContent>
      <w:p w:rsidR="00716DF6" w:rsidRDefault="00716DF6">
        <w:pPr>
          <w:pStyle w:val="ab"/>
          <w:jc w:val="right"/>
        </w:pPr>
        <w:r>
          <w:fldChar w:fldCharType="begin"/>
        </w:r>
        <w:r>
          <w:instrText>PAGE   \* MERGEFORMAT</w:instrText>
        </w:r>
        <w:r>
          <w:fldChar w:fldCharType="separate"/>
        </w:r>
        <w:r w:rsidR="000B68C7">
          <w:rPr>
            <w:noProof/>
          </w:rPr>
          <w:t>2</w:t>
        </w:r>
        <w:r>
          <w:rPr>
            <w:noProof/>
          </w:rPr>
          <w:fldChar w:fldCharType="end"/>
        </w:r>
      </w:p>
    </w:sdtContent>
  </w:sdt>
  <w:p w:rsidR="00716DF6" w:rsidRDefault="00716D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F6" w:rsidRDefault="00716DF6" w:rsidP="00ED0B4D">
      <w:r>
        <w:separator/>
      </w:r>
    </w:p>
  </w:footnote>
  <w:footnote w:type="continuationSeparator" w:id="0">
    <w:p w:rsidR="00716DF6" w:rsidRDefault="00716DF6" w:rsidP="00ED0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380"/>
    <w:multiLevelType w:val="hybridMultilevel"/>
    <w:tmpl w:val="E804A662"/>
    <w:lvl w:ilvl="0" w:tplc="2C341682">
      <w:start w:val="3"/>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4DD3B7B"/>
    <w:multiLevelType w:val="multilevel"/>
    <w:tmpl w:val="F0E04298"/>
    <w:lvl w:ilvl="0">
      <w:start w:val="1"/>
      <w:numFmt w:val="decimal"/>
      <w:lvlText w:val="%1."/>
      <w:lvlJc w:val="left"/>
      <w:pPr>
        <w:ind w:left="720" w:hanging="360"/>
      </w:pPr>
      <w:rPr>
        <w:rFonts w:cs="Times New Roman" w:hint="default"/>
      </w:rPr>
    </w:lvl>
    <w:lvl w:ilvl="1">
      <w:start w:val="1"/>
      <w:numFmt w:val="decimal"/>
      <w:isLgl/>
      <w:lvlText w:val="%1.%2."/>
      <w:lvlJc w:val="left"/>
      <w:pPr>
        <w:ind w:left="1050" w:hanging="45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
    <w:nsid w:val="10CA39F9"/>
    <w:multiLevelType w:val="singleLevel"/>
    <w:tmpl w:val="EB78E4A2"/>
    <w:lvl w:ilvl="0">
      <w:start w:val="1"/>
      <w:numFmt w:val="decimal"/>
      <w:lvlText w:val="1.2.%1."/>
      <w:legacy w:legacy="1" w:legacySpace="0" w:legacyIndent="816"/>
      <w:lvlJc w:val="left"/>
      <w:rPr>
        <w:rFonts w:ascii="Times New Roman" w:hAnsi="Times New Roman" w:cs="Times New Roman" w:hint="default"/>
        <w:b w:val="0"/>
        <w:sz w:val="26"/>
        <w:szCs w:val="26"/>
      </w:rPr>
    </w:lvl>
  </w:abstractNum>
  <w:abstractNum w:abstractNumId="3">
    <w:nsid w:val="15120ECE"/>
    <w:multiLevelType w:val="hybridMultilevel"/>
    <w:tmpl w:val="32DEF35E"/>
    <w:lvl w:ilvl="0" w:tplc="E63E77BE">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995FE3"/>
    <w:multiLevelType w:val="multilevel"/>
    <w:tmpl w:val="1AD4AB6C"/>
    <w:lvl w:ilvl="0">
      <w:start w:val="1"/>
      <w:numFmt w:val="decimal"/>
      <w:lvlText w:val="%1."/>
      <w:lvlJc w:val="left"/>
      <w:pPr>
        <w:ind w:left="1129" w:hanging="360"/>
      </w:pPr>
      <w:rPr>
        <w:rFonts w:hint="default"/>
      </w:rPr>
    </w:lvl>
    <w:lvl w:ilvl="1">
      <w:start w:val="1"/>
      <w:numFmt w:val="decimal"/>
      <w:isLgl/>
      <w:lvlText w:val="%1.%2."/>
      <w:lvlJc w:val="left"/>
      <w:pPr>
        <w:ind w:left="1129" w:hanging="360"/>
      </w:pPr>
      <w:rPr>
        <w:rFonts w:hint="default"/>
        <w:color w:val="auto"/>
        <w:sz w:val="24"/>
      </w:rPr>
    </w:lvl>
    <w:lvl w:ilvl="2">
      <w:start w:val="1"/>
      <w:numFmt w:val="decimal"/>
      <w:isLgl/>
      <w:lvlText w:val="%1.%2.%3."/>
      <w:lvlJc w:val="left"/>
      <w:pPr>
        <w:ind w:left="1489" w:hanging="720"/>
      </w:pPr>
      <w:rPr>
        <w:rFonts w:hint="default"/>
        <w:color w:val="auto"/>
        <w:sz w:val="24"/>
      </w:rPr>
    </w:lvl>
    <w:lvl w:ilvl="3">
      <w:start w:val="1"/>
      <w:numFmt w:val="decimal"/>
      <w:isLgl/>
      <w:lvlText w:val="%1.%2.%3.%4."/>
      <w:lvlJc w:val="left"/>
      <w:pPr>
        <w:ind w:left="1489" w:hanging="720"/>
      </w:pPr>
      <w:rPr>
        <w:rFonts w:hint="default"/>
        <w:color w:val="auto"/>
        <w:sz w:val="24"/>
      </w:rPr>
    </w:lvl>
    <w:lvl w:ilvl="4">
      <w:start w:val="1"/>
      <w:numFmt w:val="decimal"/>
      <w:isLgl/>
      <w:lvlText w:val="%1.%2.%3.%4.%5."/>
      <w:lvlJc w:val="left"/>
      <w:pPr>
        <w:ind w:left="1849" w:hanging="1080"/>
      </w:pPr>
      <w:rPr>
        <w:rFonts w:hint="default"/>
        <w:color w:val="auto"/>
        <w:sz w:val="24"/>
      </w:rPr>
    </w:lvl>
    <w:lvl w:ilvl="5">
      <w:start w:val="1"/>
      <w:numFmt w:val="decimal"/>
      <w:isLgl/>
      <w:lvlText w:val="%1.%2.%3.%4.%5.%6."/>
      <w:lvlJc w:val="left"/>
      <w:pPr>
        <w:ind w:left="1849" w:hanging="1080"/>
      </w:pPr>
      <w:rPr>
        <w:rFonts w:hint="default"/>
        <w:color w:val="auto"/>
        <w:sz w:val="24"/>
      </w:rPr>
    </w:lvl>
    <w:lvl w:ilvl="6">
      <w:start w:val="1"/>
      <w:numFmt w:val="decimal"/>
      <w:isLgl/>
      <w:lvlText w:val="%1.%2.%3.%4.%5.%6.%7."/>
      <w:lvlJc w:val="left"/>
      <w:pPr>
        <w:ind w:left="2209" w:hanging="1440"/>
      </w:pPr>
      <w:rPr>
        <w:rFonts w:hint="default"/>
        <w:color w:val="auto"/>
        <w:sz w:val="24"/>
      </w:rPr>
    </w:lvl>
    <w:lvl w:ilvl="7">
      <w:start w:val="1"/>
      <w:numFmt w:val="decimal"/>
      <w:isLgl/>
      <w:lvlText w:val="%1.%2.%3.%4.%5.%6.%7.%8."/>
      <w:lvlJc w:val="left"/>
      <w:pPr>
        <w:ind w:left="2209" w:hanging="1440"/>
      </w:pPr>
      <w:rPr>
        <w:rFonts w:hint="default"/>
        <w:color w:val="auto"/>
        <w:sz w:val="24"/>
      </w:rPr>
    </w:lvl>
    <w:lvl w:ilvl="8">
      <w:start w:val="1"/>
      <w:numFmt w:val="decimal"/>
      <w:isLgl/>
      <w:lvlText w:val="%1.%2.%3.%4.%5.%6.%7.%8.%9."/>
      <w:lvlJc w:val="left"/>
      <w:pPr>
        <w:ind w:left="2569" w:hanging="1800"/>
      </w:pPr>
      <w:rPr>
        <w:rFonts w:hint="default"/>
        <w:color w:val="auto"/>
        <w:sz w:val="24"/>
      </w:rPr>
    </w:lvl>
  </w:abstractNum>
  <w:abstractNum w:abstractNumId="5">
    <w:nsid w:val="3F27734C"/>
    <w:multiLevelType w:val="hybridMultilevel"/>
    <w:tmpl w:val="9D14913A"/>
    <w:lvl w:ilvl="0" w:tplc="F65CB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63790A"/>
    <w:multiLevelType w:val="hybridMultilevel"/>
    <w:tmpl w:val="A3C415A8"/>
    <w:lvl w:ilvl="0" w:tplc="FB2446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56E61DD"/>
    <w:multiLevelType w:val="hybridMultilevel"/>
    <w:tmpl w:val="A880C7F6"/>
    <w:lvl w:ilvl="0" w:tplc="C46E262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4F3B4017"/>
    <w:multiLevelType w:val="hybridMultilevel"/>
    <w:tmpl w:val="4B6E1302"/>
    <w:lvl w:ilvl="0" w:tplc="2F9CECCE">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50CB4D5E"/>
    <w:multiLevelType w:val="multilevel"/>
    <w:tmpl w:val="5E8E02EA"/>
    <w:lvl w:ilvl="0">
      <w:start w:val="1"/>
      <w:numFmt w:val="decimal"/>
      <w:lvlText w:val="%1."/>
      <w:lvlJc w:val="left"/>
      <w:pPr>
        <w:ind w:left="107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nsid w:val="55614213"/>
    <w:multiLevelType w:val="hybridMultilevel"/>
    <w:tmpl w:val="F9BAFA70"/>
    <w:lvl w:ilvl="0" w:tplc="E5A2F5F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55B7E0F"/>
    <w:multiLevelType w:val="hybridMultilevel"/>
    <w:tmpl w:val="29864290"/>
    <w:lvl w:ilvl="0" w:tplc="6C80D6B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775A0987"/>
    <w:multiLevelType w:val="hybridMultilevel"/>
    <w:tmpl w:val="A96C2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AA7ACB"/>
    <w:multiLevelType w:val="hybridMultilevel"/>
    <w:tmpl w:val="66A40DC0"/>
    <w:lvl w:ilvl="0" w:tplc="EA30F39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7"/>
  </w:num>
  <w:num w:numId="6">
    <w:abstractNumId w:val="12"/>
  </w:num>
  <w:num w:numId="7">
    <w:abstractNumId w:val="4"/>
  </w:num>
  <w:num w:numId="8">
    <w:abstractNumId w:val="9"/>
  </w:num>
  <w:num w:numId="9">
    <w:abstractNumId w:val="0"/>
  </w:num>
  <w:num w:numId="10">
    <w:abstractNumId w:val="10"/>
  </w:num>
  <w:num w:numId="11">
    <w:abstractNumId w:val="13"/>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58A"/>
    <w:rsid w:val="00040750"/>
    <w:rsid w:val="00047DBF"/>
    <w:rsid w:val="00053476"/>
    <w:rsid w:val="00053654"/>
    <w:rsid w:val="00061C4D"/>
    <w:rsid w:val="0006312C"/>
    <w:rsid w:val="0006651A"/>
    <w:rsid w:val="00075239"/>
    <w:rsid w:val="000868A1"/>
    <w:rsid w:val="000B4E03"/>
    <w:rsid w:val="000B68C7"/>
    <w:rsid w:val="000C1219"/>
    <w:rsid w:val="000C5B7E"/>
    <w:rsid w:val="000D2D51"/>
    <w:rsid w:val="000D560E"/>
    <w:rsid w:val="000E1EA7"/>
    <w:rsid w:val="000E53C4"/>
    <w:rsid w:val="0013760E"/>
    <w:rsid w:val="001446D6"/>
    <w:rsid w:val="00145FEE"/>
    <w:rsid w:val="00150309"/>
    <w:rsid w:val="001628A1"/>
    <w:rsid w:val="00167E06"/>
    <w:rsid w:val="00170ADF"/>
    <w:rsid w:val="001855B0"/>
    <w:rsid w:val="001948E9"/>
    <w:rsid w:val="001961DF"/>
    <w:rsid w:val="001967A2"/>
    <w:rsid w:val="001979E1"/>
    <w:rsid w:val="001A7152"/>
    <w:rsid w:val="001A7ECD"/>
    <w:rsid w:val="001B2767"/>
    <w:rsid w:val="001E3092"/>
    <w:rsid w:val="001F20D4"/>
    <w:rsid w:val="002008C9"/>
    <w:rsid w:val="00212D98"/>
    <w:rsid w:val="002261A9"/>
    <w:rsid w:val="002272B7"/>
    <w:rsid w:val="0025382E"/>
    <w:rsid w:val="00254065"/>
    <w:rsid w:val="0025797A"/>
    <w:rsid w:val="00260A84"/>
    <w:rsid w:val="002626EC"/>
    <w:rsid w:val="002632F0"/>
    <w:rsid w:val="00267936"/>
    <w:rsid w:val="00274A54"/>
    <w:rsid w:val="00275294"/>
    <w:rsid w:val="00275C98"/>
    <w:rsid w:val="002C15C9"/>
    <w:rsid w:val="002C2138"/>
    <w:rsid w:val="002C3D5C"/>
    <w:rsid w:val="002C4E32"/>
    <w:rsid w:val="002D4A49"/>
    <w:rsid w:val="002E52BB"/>
    <w:rsid w:val="002F042F"/>
    <w:rsid w:val="002F0611"/>
    <w:rsid w:val="002F0CE5"/>
    <w:rsid w:val="002F4A58"/>
    <w:rsid w:val="003054AF"/>
    <w:rsid w:val="00316575"/>
    <w:rsid w:val="00325F48"/>
    <w:rsid w:val="0035058A"/>
    <w:rsid w:val="00360559"/>
    <w:rsid w:val="00381237"/>
    <w:rsid w:val="00387E7D"/>
    <w:rsid w:val="003A0E4A"/>
    <w:rsid w:val="003A4026"/>
    <w:rsid w:val="003A491F"/>
    <w:rsid w:val="003A7E5B"/>
    <w:rsid w:val="003C609E"/>
    <w:rsid w:val="003D19AA"/>
    <w:rsid w:val="003E1208"/>
    <w:rsid w:val="003F0CCE"/>
    <w:rsid w:val="003F4743"/>
    <w:rsid w:val="0041534A"/>
    <w:rsid w:val="00421397"/>
    <w:rsid w:val="0043368F"/>
    <w:rsid w:val="0044551F"/>
    <w:rsid w:val="00455CF5"/>
    <w:rsid w:val="0046262D"/>
    <w:rsid w:val="00482E18"/>
    <w:rsid w:val="004C16B5"/>
    <w:rsid w:val="004C74F9"/>
    <w:rsid w:val="004D661F"/>
    <w:rsid w:val="004E110F"/>
    <w:rsid w:val="00506A68"/>
    <w:rsid w:val="00523818"/>
    <w:rsid w:val="00554916"/>
    <w:rsid w:val="005552E9"/>
    <w:rsid w:val="00564EE2"/>
    <w:rsid w:val="00591FDB"/>
    <w:rsid w:val="00592E12"/>
    <w:rsid w:val="005A79E4"/>
    <w:rsid w:val="005C4043"/>
    <w:rsid w:val="005C75E8"/>
    <w:rsid w:val="005E0337"/>
    <w:rsid w:val="005E31B7"/>
    <w:rsid w:val="00612F22"/>
    <w:rsid w:val="00621A95"/>
    <w:rsid w:val="00627ADC"/>
    <w:rsid w:val="00642AAB"/>
    <w:rsid w:val="00645098"/>
    <w:rsid w:val="00686B88"/>
    <w:rsid w:val="006C6B6A"/>
    <w:rsid w:val="006D0F7B"/>
    <w:rsid w:val="006D2DD9"/>
    <w:rsid w:val="006F3B2E"/>
    <w:rsid w:val="006F4A9F"/>
    <w:rsid w:val="00702B2E"/>
    <w:rsid w:val="00703796"/>
    <w:rsid w:val="0070389C"/>
    <w:rsid w:val="0070728C"/>
    <w:rsid w:val="00710E80"/>
    <w:rsid w:val="0071260E"/>
    <w:rsid w:val="007159A8"/>
    <w:rsid w:val="00716DF6"/>
    <w:rsid w:val="0072752C"/>
    <w:rsid w:val="0073445F"/>
    <w:rsid w:val="00741857"/>
    <w:rsid w:val="0077348F"/>
    <w:rsid w:val="00776FB5"/>
    <w:rsid w:val="007910C3"/>
    <w:rsid w:val="00792BE3"/>
    <w:rsid w:val="007B44ED"/>
    <w:rsid w:val="007C13E4"/>
    <w:rsid w:val="007D3A76"/>
    <w:rsid w:val="007E3289"/>
    <w:rsid w:val="0080169F"/>
    <w:rsid w:val="00805490"/>
    <w:rsid w:val="008208D0"/>
    <w:rsid w:val="0083636D"/>
    <w:rsid w:val="00841FF4"/>
    <w:rsid w:val="00847FD7"/>
    <w:rsid w:val="00871796"/>
    <w:rsid w:val="00873C5F"/>
    <w:rsid w:val="00887F6B"/>
    <w:rsid w:val="008E2BB1"/>
    <w:rsid w:val="008E5EC3"/>
    <w:rsid w:val="008F6D5B"/>
    <w:rsid w:val="00914F71"/>
    <w:rsid w:val="009217A6"/>
    <w:rsid w:val="00924033"/>
    <w:rsid w:val="00925012"/>
    <w:rsid w:val="00934550"/>
    <w:rsid w:val="009378EB"/>
    <w:rsid w:val="009924FE"/>
    <w:rsid w:val="009A2227"/>
    <w:rsid w:val="009A697F"/>
    <w:rsid w:val="009B49C6"/>
    <w:rsid w:val="009C5314"/>
    <w:rsid w:val="009D34BB"/>
    <w:rsid w:val="009D544C"/>
    <w:rsid w:val="009F7C94"/>
    <w:rsid w:val="00A04D1B"/>
    <w:rsid w:val="00A06362"/>
    <w:rsid w:val="00A12337"/>
    <w:rsid w:val="00A27438"/>
    <w:rsid w:val="00A43F48"/>
    <w:rsid w:val="00A44D23"/>
    <w:rsid w:val="00A453F4"/>
    <w:rsid w:val="00A52FDB"/>
    <w:rsid w:val="00A567D8"/>
    <w:rsid w:val="00A813C3"/>
    <w:rsid w:val="00A813C9"/>
    <w:rsid w:val="00A824F7"/>
    <w:rsid w:val="00A83DD9"/>
    <w:rsid w:val="00A8541C"/>
    <w:rsid w:val="00A8724F"/>
    <w:rsid w:val="00AA3D31"/>
    <w:rsid w:val="00AA3EDD"/>
    <w:rsid w:val="00AB1586"/>
    <w:rsid w:val="00AB2F65"/>
    <w:rsid w:val="00AC285A"/>
    <w:rsid w:val="00AC58D2"/>
    <w:rsid w:val="00AC6B3F"/>
    <w:rsid w:val="00AC7F69"/>
    <w:rsid w:val="00AE17C3"/>
    <w:rsid w:val="00AF2BDC"/>
    <w:rsid w:val="00AF5771"/>
    <w:rsid w:val="00AF7A2D"/>
    <w:rsid w:val="00B25A21"/>
    <w:rsid w:val="00B36BF5"/>
    <w:rsid w:val="00B443C3"/>
    <w:rsid w:val="00B757DB"/>
    <w:rsid w:val="00B819C6"/>
    <w:rsid w:val="00B8780D"/>
    <w:rsid w:val="00B93370"/>
    <w:rsid w:val="00B96C32"/>
    <w:rsid w:val="00BA39F2"/>
    <w:rsid w:val="00BA707C"/>
    <w:rsid w:val="00BC1FBC"/>
    <w:rsid w:val="00BC4706"/>
    <w:rsid w:val="00BC562B"/>
    <w:rsid w:val="00BD0563"/>
    <w:rsid w:val="00BD4D28"/>
    <w:rsid w:val="00BE1CCE"/>
    <w:rsid w:val="00C20500"/>
    <w:rsid w:val="00C213C2"/>
    <w:rsid w:val="00C277BE"/>
    <w:rsid w:val="00C412E3"/>
    <w:rsid w:val="00C62B42"/>
    <w:rsid w:val="00C67001"/>
    <w:rsid w:val="00C743C4"/>
    <w:rsid w:val="00C90578"/>
    <w:rsid w:val="00C97BEB"/>
    <w:rsid w:val="00CA4C95"/>
    <w:rsid w:val="00CC16F2"/>
    <w:rsid w:val="00CE3074"/>
    <w:rsid w:val="00CE7081"/>
    <w:rsid w:val="00CF34D7"/>
    <w:rsid w:val="00D101A5"/>
    <w:rsid w:val="00D10C82"/>
    <w:rsid w:val="00D133C4"/>
    <w:rsid w:val="00D55C23"/>
    <w:rsid w:val="00D7207C"/>
    <w:rsid w:val="00D942AA"/>
    <w:rsid w:val="00DB5B0F"/>
    <w:rsid w:val="00DD0195"/>
    <w:rsid w:val="00DD50AC"/>
    <w:rsid w:val="00DD5794"/>
    <w:rsid w:val="00DF1D2B"/>
    <w:rsid w:val="00DF6255"/>
    <w:rsid w:val="00E00A6E"/>
    <w:rsid w:val="00E219D3"/>
    <w:rsid w:val="00E26F7D"/>
    <w:rsid w:val="00E300FD"/>
    <w:rsid w:val="00E30EA7"/>
    <w:rsid w:val="00E34647"/>
    <w:rsid w:val="00E411CB"/>
    <w:rsid w:val="00E51E32"/>
    <w:rsid w:val="00E83B08"/>
    <w:rsid w:val="00E93A9D"/>
    <w:rsid w:val="00EA7887"/>
    <w:rsid w:val="00EC5C25"/>
    <w:rsid w:val="00ED0B4D"/>
    <w:rsid w:val="00ED7001"/>
    <w:rsid w:val="00F038FD"/>
    <w:rsid w:val="00F07115"/>
    <w:rsid w:val="00F1241D"/>
    <w:rsid w:val="00F179C3"/>
    <w:rsid w:val="00F3524B"/>
    <w:rsid w:val="00F43133"/>
    <w:rsid w:val="00F43409"/>
    <w:rsid w:val="00F462F3"/>
    <w:rsid w:val="00F66E6C"/>
    <w:rsid w:val="00F84798"/>
    <w:rsid w:val="00F945EA"/>
    <w:rsid w:val="00FB08DE"/>
    <w:rsid w:val="00FB66C0"/>
    <w:rsid w:val="00FC4874"/>
    <w:rsid w:val="00FD0A73"/>
    <w:rsid w:val="00FF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5058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35058A"/>
    <w:pPr>
      <w:tabs>
        <w:tab w:val="right" w:leader="dot" w:pos="9911"/>
      </w:tabs>
      <w:spacing w:line="276" w:lineRule="auto"/>
      <w:ind w:firstLine="284"/>
      <w:contextualSpacing/>
    </w:pPr>
    <w:rPr>
      <w:b/>
      <w:noProof/>
    </w:rPr>
  </w:style>
  <w:style w:type="character" w:customStyle="1" w:styleId="30">
    <w:name w:val="Заголовок 3 Знак"/>
    <w:basedOn w:val="a0"/>
    <w:link w:val="3"/>
    <w:rsid w:val="0035058A"/>
    <w:rPr>
      <w:rFonts w:ascii="Arial" w:eastAsia="Times New Roman" w:hAnsi="Arial" w:cs="Arial"/>
      <w:b/>
      <w:bCs/>
      <w:sz w:val="26"/>
      <w:szCs w:val="26"/>
      <w:lang w:eastAsia="ru-RU"/>
    </w:rPr>
  </w:style>
  <w:style w:type="paragraph" w:styleId="a3">
    <w:name w:val="Body Text"/>
    <w:basedOn w:val="a"/>
    <w:link w:val="a4"/>
    <w:rsid w:val="0035058A"/>
    <w:pPr>
      <w:spacing w:after="120"/>
      <w:jc w:val="both"/>
    </w:pPr>
  </w:style>
  <w:style w:type="character" w:customStyle="1" w:styleId="a4">
    <w:name w:val="Основной текст Знак"/>
    <w:basedOn w:val="a0"/>
    <w:link w:val="a3"/>
    <w:rsid w:val="0035058A"/>
    <w:rPr>
      <w:rFonts w:ascii="Times New Roman" w:eastAsia="Times New Roman" w:hAnsi="Times New Roman" w:cs="Times New Roman"/>
      <w:sz w:val="24"/>
      <w:szCs w:val="24"/>
      <w:lang w:eastAsia="ru-RU"/>
    </w:rPr>
  </w:style>
  <w:style w:type="paragraph" w:styleId="a5">
    <w:name w:val="Normal (Web)"/>
    <w:basedOn w:val="a"/>
    <w:unhideWhenUsed/>
    <w:rsid w:val="0035058A"/>
    <w:pPr>
      <w:spacing w:before="100" w:beforeAutospacing="1" w:after="100" w:afterAutospacing="1"/>
    </w:pPr>
  </w:style>
  <w:style w:type="paragraph" w:styleId="a6">
    <w:name w:val="Body Text Indent"/>
    <w:basedOn w:val="a"/>
    <w:link w:val="a7"/>
    <w:uiPriority w:val="99"/>
    <w:unhideWhenUsed/>
    <w:rsid w:val="0035058A"/>
    <w:pPr>
      <w:spacing w:after="120"/>
      <w:ind w:left="283"/>
    </w:pPr>
  </w:style>
  <w:style w:type="character" w:customStyle="1" w:styleId="a7">
    <w:name w:val="Основной текст с отступом Знак"/>
    <w:basedOn w:val="a0"/>
    <w:link w:val="a6"/>
    <w:uiPriority w:val="99"/>
    <w:rsid w:val="0035058A"/>
    <w:rPr>
      <w:rFonts w:ascii="Times New Roman" w:eastAsia="Times New Roman" w:hAnsi="Times New Roman" w:cs="Times New Roman"/>
      <w:sz w:val="24"/>
      <w:szCs w:val="24"/>
      <w:lang w:eastAsia="ru-RU"/>
    </w:rPr>
  </w:style>
  <w:style w:type="character" w:styleId="a8">
    <w:name w:val="Hyperlink"/>
    <w:uiPriority w:val="99"/>
    <w:rsid w:val="0044551F"/>
    <w:rPr>
      <w:color w:val="0000FF"/>
      <w:u w:val="single"/>
    </w:rPr>
  </w:style>
  <w:style w:type="character" w:customStyle="1" w:styleId="da">
    <w:name w:val="da"/>
    <w:rsid w:val="0044551F"/>
  </w:style>
  <w:style w:type="paragraph" w:styleId="a9">
    <w:name w:val="header"/>
    <w:basedOn w:val="a"/>
    <w:link w:val="aa"/>
    <w:uiPriority w:val="99"/>
    <w:unhideWhenUsed/>
    <w:rsid w:val="00ED0B4D"/>
    <w:pPr>
      <w:tabs>
        <w:tab w:val="center" w:pos="4677"/>
        <w:tab w:val="right" w:pos="9355"/>
      </w:tabs>
    </w:pPr>
  </w:style>
  <w:style w:type="character" w:customStyle="1" w:styleId="aa">
    <w:name w:val="Верхний колонтитул Знак"/>
    <w:basedOn w:val="a0"/>
    <w:link w:val="a9"/>
    <w:uiPriority w:val="99"/>
    <w:rsid w:val="00ED0B4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0B4D"/>
    <w:pPr>
      <w:tabs>
        <w:tab w:val="center" w:pos="4677"/>
        <w:tab w:val="right" w:pos="9355"/>
      </w:tabs>
    </w:pPr>
  </w:style>
  <w:style w:type="character" w:customStyle="1" w:styleId="ac">
    <w:name w:val="Нижний колонтитул Знак"/>
    <w:basedOn w:val="a0"/>
    <w:link w:val="ab"/>
    <w:uiPriority w:val="99"/>
    <w:rsid w:val="00ED0B4D"/>
    <w:rPr>
      <w:rFonts w:ascii="Times New Roman" w:eastAsia="Times New Roman" w:hAnsi="Times New Roman" w:cs="Times New Roman"/>
      <w:sz w:val="24"/>
      <w:szCs w:val="24"/>
      <w:lang w:eastAsia="ru-RU"/>
    </w:rPr>
  </w:style>
  <w:style w:type="paragraph" w:customStyle="1" w:styleId="ConsPlusNormal">
    <w:name w:val="ConsPlusNormal"/>
    <w:rsid w:val="00212D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FollowedHyperlink"/>
    <w:basedOn w:val="a0"/>
    <w:uiPriority w:val="99"/>
    <w:semiHidden/>
    <w:unhideWhenUsed/>
    <w:rsid w:val="00CE7081"/>
    <w:rPr>
      <w:color w:val="800080" w:themeColor="followedHyperlink"/>
      <w:u w:val="single"/>
    </w:rPr>
  </w:style>
  <w:style w:type="paragraph" w:styleId="ae">
    <w:name w:val="Balloon Text"/>
    <w:basedOn w:val="a"/>
    <w:link w:val="af"/>
    <w:uiPriority w:val="99"/>
    <w:semiHidden/>
    <w:unhideWhenUsed/>
    <w:rsid w:val="00A567D8"/>
    <w:rPr>
      <w:rFonts w:ascii="Tahoma" w:hAnsi="Tahoma" w:cs="Tahoma"/>
      <w:sz w:val="16"/>
      <w:szCs w:val="16"/>
    </w:rPr>
  </w:style>
  <w:style w:type="character" w:customStyle="1" w:styleId="af">
    <w:name w:val="Текст выноски Знак"/>
    <w:basedOn w:val="a0"/>
    <w:link w:val="ae"/>
    <w:uiPriority w:val="99"/>
    <w:semiHidden/>
    <w:rsid w:val="00A567D8"/>
    <w:rPr>
      <w:rFonts w:ascii="Tahoma" w:eastAsia="Times New Roman" w:hAnsi="Tahoma" w:cs="Tahoma"/>
      <w:sz w:val="16"/>
      <w:szCs w:val="16"/>
      <w:lang w:eastAsia="ru-RU"/>
    </w:rPr>
  </w:style>
  <w:style w:type="character" w:customStyle="1" w:styleId="FontStyle13">
    <w:name w:val="Font Style13"/>
    <w:basedOn w:val="a0"/>
    <w:uiPriority w:val="99"/>
    <w:rsid w:val="00AE17C3"/>
    <w:rPr>
      <w:rFonts w:ascii="Times New Roman" w:hAnsi="Times New Roman" w:cs="Times New Roman"/>
      <w:sz w:val="24"/>
      <w:szCs w:val="24"/>
    </w:rPr>
  </w:style>
  <w:style w:type="character" w:customStyle="1" w:styleId="FontStyle35">
    <w:name w:val="Font Style35"/>
    <w:basedOn w:val="a0"/>
    <w:rsid w:val="00AE17C3"/>
    <w:rPr>
      <w:rFonts w:ascii="Times New Roman" w:hAnsi="Times New Roman" w:cs="Times New Roman"/>
      <w:sz w:val="26"/>
      <w:szCs w:val="26"/>
    </w:rPr>
  </w:style>
  <w:style w:type="paragraph" w:customStyle="1" w:styleId="Style17">
    <w:name w:val="Style17"/>
    <w:basedOn w:val="a"/>
    <w:rsid w:val="00AE17C3"/>
    <w:pPr>
      <w:widowControl w:val="0"/>
      <w:autoSpaceDE w:val="0"/>
      <w:autoSpaceDN w:val="0"/>
      <w:adjustRightInd w:val="0"/>
      <w:spacing w:line="322" w:lineRule="exact"/>
      <w:ind w:firstLine="744"/>
      <w:jc w:val="both"/>
    </w:pPr>
  </w:style>
  <w:style w:type="paragraph" w:customStyle="1" w:styleId="Style2">
    <w:name w:val="Style2"/>
    <w:basedOn w:val="a"/>
    <w:rsid w:val="00AE17C3"/>
    <w:pPr>
      <w:widowControl w:val="0"/>
      <w:autoSpaceDE w:val="0"/>
      <w:autoSpaceDN w:val="0"/>
      <w:adjustRightInd w:val="0"/>
    </w:pPr>
  </w:style>
  <w:style w:type="character" w:customStyle="1" w:styleId="FontStyle32">
    <w:name w:val="Font Style32"/>
    <w:basedOn w:val="a0"/>
    <w:rsid w:val="00AE17C3"/>
    <w:rPr>
      <w:rFonts w:ascii="Times New Roman" w:hAnsi="Times New Roman" w:cs="Times New Roman"/>
      <w:b/>
      <w:bCs/>
      <w:sz w:val="26"/>
      <w:szCs w:val="26"/>
    </w:rPr>
  </w:style>
  <w:style w:type="paragraph" w:customStyle="1" w:styleId="Style26">
    <w:name w:val="Style26"/>
    <w:basedOn w:val="a"/>
    <w:rsid w:val="00AE17C3"/>
    <w:pPr>
      <w:widowControl w:val="0"/>
      <w:autoSpaceDE w:val="0"/>
      <w:autoSpaceDN w:val="0"/>
      <w:adjustRightInd w:val="0"/>
      <w:spacing w:line="322" w:lineRule="exact"/>
      <w:jc w:val="both"/>
    </w:pPr>
  </w:style>
  <w:style w:type="paragraph" w:customStyle="1" w:styleId="Style9">
    <w:name w:val="Style9"/>
    <w:basedOn w:val="a"/>
    <w:rsid w:val="00AE17C3"/>
    <w:pPr>
      <w:widowControl w:val="0"/>
      <w:autoSpaceDE w:val="0"/>
      <w:autoSpaceDN w:val="0"/>
      <w:adjustRightInd w:val="0"/>
      <w:spacing w:line="322" w:lineRule="exact"/>
      <w:ind w:hanging="960"/>
      <w:jc w:val="both"/>
    </w:pPr>
  </w:style>
  <w:style w:type="paragraph" w:customStyle="1" w:styleId="Oaeno">
    <w:name w:val="Oaeno"/>
    <w:basedOn w:val="a"/>
    <w:rsid w:val="0043368F"/>
    <w:rPr>
      <w:rFonts w:ascii="Courier New" w:hAnsi="Courier New"/>
      <w:sz w:val="20"/>
      <w:szCs w:val="20"/>
    </w:rPr>
  </w:style>
  <w:style w:type="paragraph" w:styleId="af0">
    <w:name w:val="List Paragraph"/>
    <w:basedOn w:val="a"/>
    <w:uiPriority w:val="34"/>
    <w:qFormat/>
    <w:rsid w:val="00F462F3"/>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 Spacing"/>
    <w:link w:val="af2"/>
    <w:uiPriority w:val="1"/>
    <w:qFormat/>
    <w:rsid w:val="00702B2E"/>
    <w:pPr>
      <w:spacing w:after="0" w:line="240" w:lineRule="auto"/>
    </w:pPr>
    <w:rPr>
      <w:rFonts w:eastAsiaTheme="minorEastAsia"/>
      <w:lang w:eastAsia="ru-RU"/>
    </w:rPr>
  </w:style>
  <w:style w:type="character" w:customStyle="1" w:styleId="af2">
    <w:name w:val="Без интервала Знак"/>
    <w:basedOn w:val="a0"/>
    <w:link w:val="af1"/>
    <w:uiPriority w:val="1"/>
    <w:rsid w:val="00702B2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5058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35058A"/>
    <w:pPr>
      <w:tabs>
        <w:tab w:val="right" w:leader="dot" w:pos="9911"/>
      </w:tabs>
      <w:spacing w:line="276" w:lineRule="auto"/>
      <w:ind w:firstLine="284"/>
      <w:contextualSpacing/>
    </w:pPr>
    <w:rPr>
      <w:b/>
      <w:noProof/>
    </w:rPr>
  </w:style>
  <w:style w:type="character" w:customStyle="1" w:styleId="30">
    <w:name w:val="Заголовок 3 Знак"/>
    <w:basedOn w:val="a0"/>
    <w:link w:val="3"/>
    <w:rsid w:val="0035058A"/>
    <w:rPr>
      <w:rFonts w:ascii="Arial" w:eastAsia="Times New Roman" w:hAnsi="Arial" w:cs="Arial"/>
      <w:b/>
      <w:bCs/>
      <w:sz w:val="26"/>
      <w:szCs w:val="26"/>
      <w:lang w:eastAsia="ru-RU"/>
    </w:rPr>
  </w:style>
  <w:style w:type="paragraph" w:styleId="a3">
    <w:name w:val="Body Text"/>
    <w:basedOn w:val="a"/>
    <w:link w:val="a4"/>
    <w:rsid w:val="0035058A"/>
    <w:pPr>
      <w:spacing w:after="120"/>
      <w:jc w:val="both"/>
    </w:pPr>
  </w:style>
  <w:style w:type="character" w:customStyle="1" w:styleId="a4">
    <w:name w:val="Основной текст Знак"/>
    <w:basedOn w:val="a0"/>
    <w:link w:val="a3"/>
    <w:rsid w:val="0035058A"/>
    <w:rPr>
      <w:rFonts w:ascii="Times New Roman" w:eastAsia="Times New Roman" w:hAnsi="Times New Roman" w:cs="Times New Roman"/>
      <w:sz w:val="24"/>
      <w:szCs w:val="24"/>
      <w:lang w:eastAsia="ru-RU"/>
    </w:rPr>
  </w:style>
  <w:style w:type="paragraph" w:styleId="a5">
    <w:name w:val="Normal (Web)"/>
    <w:basedOn w:val="a"/>
    <w:unhideWhenUsed/>
    <w:rsid w:val="0035058A"/>
    <w:pPr>
      <w:spacing w:before="100" w:beforeAutospacing="1" w:after="100" w:afterAutospacing="1"/>
    </w:pPr>
  </w:style>
  <w:style w:type="paragraph" w:styleId="a6">
    <w:name w:val="Body Text Indent"/>
    <w:basedOn w:val="a"/>
    <w:link w:val="a7"/>
    <w:uiPriority w:val="99"/>
    <w:semiHidden/>
    <w:unhideWhenUsed/>
    <w:rsid w:val="0035058A"/>
    <w:pPr>
      <w:spacing w:after="120"/>
      <w:ind w:left="283"/>
    </w:pPr>
  </w:style>
  <w:style w:type="character" w:customStyle="1" w:styleId="a7">
    <w:name w:val="Основной текст с отступом Знак"/>
    <w:basedOn w:val="a0"/>
    <w:link w:val="a6"/>
    <w:uiPriority w:val="99"/>
    <w:semiHidden/>
    <w:rsid w:val="0035058A"/>
    <w:rPr>
      <w:rFonts w:ascii="Times New Roman" w:eastAsia="Times New Roman" w:hAnsi="Times New Roman" w:cs="Times New Roman"/>
      <w:sz w:val="24"/>
      <w:szCs w:val="24"/>
      <w:lang w:eastAsia="ru-RU"/>
    </w:rPr>
  </w:style>
  <w:style w:type="character" w:styleId="a8">
    <w:name w:val="Hyperlink"/>
    <w:uiPriority w:val="99"/>
    <w:rsid w:val="0044551F"/>
    <w:rPr>
      <w:color w:val="0000FF"/>
      <w:u w:val="single"/>
    </w:rPr>
  </w:style>
  <w:style w:type="character" w:customStyle="1" w:styleId="da">
    <w:name w:val="da"/>
    <w:rsid w:val="0044551F"/>
  </w:style>
  <w:style w:type="paragraph" w:styleId="a9">
    <w:name w:val="header"/>
    <w:basedOn w:val="a"/>
    <w:link w:val="aa"/>
    <w:uiPriority w:val="99"/>
    <w:unhideWhenUsed/>
    <w:rsid w:val="00ED0B4D"/>
    <w:pPr>
      <w:tabs>
        <w:tab w:val="center" w:pos="4677"/>
        <w:tab w:val="right" w:pos="9355"/>
      </w:tabs>
    </w:pPr>
  </w:style>
  <w:style w:type="character" w:customStyle="1" w:styleId="aa">
    <w:name w:val="Верхний колонтитул Знак"/>
    <w:basedOn w:val="a0"/>
    <w:link w:val="a9"/>
    <w:uiPriority w:val="99"/>
    <w:rsid w:val="00ED0B4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0B4D"/>
    <w:pPr>
      <w:tabs>
        <w:tab w:val="center" w:pos="4677"/>
        <w:tab w:val="right" w:pos="9355"/>
      </w:tabs>
    </w:pPr>
  </w:style>
  <w:style w:type="character" w:customStyle="1" w:styleId="ac">
    <w:name w:val="Нижний колонтитул Знак"/>
    <w:basedOn w:val="a0"/>
    <w:link w:val="ab"/>
    <w:uiPriority w:val="99"/>
    <w:rsid w:val="00ED0B4D"/>
    <w:rPr>
      <w:rFonts w:ascii="Times New Roman" w:eastAsia="Times New Roman" w:hAnsi="Times New Roman" w:cs="Times New Roman"/>
      <w:sz w:val="24"/>
      <w:szCs w:val="24"/>
      <w:lang w:eastAsia="ru-RU"/>
    </w:rPr>
  </w:style>
  <w:style w:type="paragraph" w:customStyle="1" w:styleId="ConsPlusNormal">
    <w:name w:val="ConsPlusNormal"/>
    <w:rsid w:val="00212D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FollowedHyperlink"/>
    <w:basedOn w:val="a0"/>
    <w:uiPriority w:val="99"/>
    <w:semiHidden/>
    <w:unhideWhenUsed/>
    <w:rsid w:val="00CE7081"/>
    <w:rPr>
      <w:color w:val="800080" w:themeColor="followedHyperlink"/>
      <w:u w:val="single"/>
    </w:rPr>
  </w:style>
  <w:style w:type="paragraph" w:styleId="ae">
    <w:name w:val="Balloon Text"/>
    <w:basedOn w:val="a"/>
    <w:link w:val="af"/>
    <w:uiPriority w:val="99"/>
    <w:semiHidden/>
    <w:unhideWhenUsed/>
    <w:rsid w:val="00A567D8"/>
    <w:rPr>
      <w:rFonts w:ascii="Tahoma" w:hAnsi="Tahoma" w:cs="Tahoma"/>
      <w:sz w:val="16"/>
      <w:szCs w:val="16"/>
    </w:rPr>
  </w:style>
  <w:style w:type="character" w:customStyle="1" w:styleId="af">
    <w:name w:val="Текст выноски Знак"/>
    <w:basedOn w:val="a0"/>
    <w:link w:val="ae"/>
    <w:uiPriority w:val="99"/>
    <w:semiHidden/>
    <w:rsid w:val="00A567D8"/>
    <w:rPr>
      <w:rFonts w:ascii="Tahoma" w:eastAsia="Times New Roman" w:hAnsi="Tahoma" w:cs="Tahoma"/>
      <w:sz w:val="16"/>
      <w:szCs w:val="16"/>
      <w:lang w:eastAsia="ru-RU"/>
    </w:rPr>
  </w:style>
  <w:style w:type="character" w:customStyle="1" w:styleId="FontStyle13">
    <w:name w:val="Font Style13"/>
    <w:basedOn w:val="a0"/>
    <w:uiPriority w:val="99"/>
    <w:rsid w:val="00AE17C3"/>
    <w:rPr>
      <w:rFonts w:ascii="Times New Roman" w:hAnsi="Times New Roman" w:cs="Times New Roman"/>
      <w:sz w:val="24"/>
      <w:szCs w:val="24"/>
    </w:rPr>
  </w:style>
  <w:style w:type="character" w:customStyle="1" w:styleId="FontStyle35">
    <w:name w:val="Font Style35"/>
    <w:basedOn w:val="a0"/>
    <w:rsid w:val="00AE17C3"/>
    <w:rPr>
      <w:rFonts w:ascii="Times New Roman" w:hAnsi="Times New Roman" w:cs="Times New Roman"/>
      <w:sz w:val="26"/>
      <w:szCs w:val="26"/>
    </w:rPr>
  </w:style>
  <w:style w:type="paragraph" w:customStyle="1" w:styleId="Style17">
    <w:name w:val="Style17"/>
    <w:basedOn w:val="a"/>
    <w:rsid w:val="00AE17C3"/>
    <w:pPr>
      <w:widowControl w:val="0"/>
      <w:autoSpaceDE w:val="0"/>
      <w:autoSpaceDN w:val="0"/>
      <w:adjustRightInd w:val="0"/>
      <w:spacing w:line="322" w:lineRule="exact"/>
      <w:ind w:firstLine="744"/>
      <w:jc w:val="both"/>
    </w:pPr>
  </w:style>
  <w:style w:type="paragraph" w:customStyle="1" w:styleId="Style2">
    <w:name w:val="Style2"/>
    <w:basedOn w:val="a"/>
    <w:rsid w:val="00AE17C3"/>
    <w:pPr>
      <w:widowControl w:val="0"/>
      <w:autoSpaceDE w:val="0"/>
      <w:autoSpaceDN w:val="0"/>
      <w:adjustRightInd w:val="0"/>
    </w:pPr>
  </w:style>
  <w:style w:type="character" w:customStyle="1" w:styleId="FontStyle32">
    <w:name w:val="Font Style32"/>
    <w:basedOn w:val="a0"/>
    <w:rsid w:val="00AE17C3"/>
    <w:rPr>
      <w:rFonts w:ascii="Times New Roman" w:hAnsi="Times New Roman" w:cs="Times New Roman"/>
      <w:b/>
      <w:bCs/>
      <w:sz w:val="26"/>
      <w:szCs w:val="26"/>
    </w:rPr>
  </w:style>
  <w:style w:type="paragraph" w:customStyle="1" w:styleId="Style26">
    <w:name w:val="Style26"/>
    <w:basedOn w:val="a"/>
    <w:rsid w:val="00AE17C3"/>
    <w:pPr>
      <w:widowControl w:val="0"/>
      <w:autoSpaceDE w:val="0"/>
      <w:autoSpaceDN w:val="0"/>
      <w:adjustRightInd w:val="0"/>
      <w:spacing w:line="322" w:lineRule="exact"/>
      <w:jc w:val="both"/>
    </w:pPr>
  </w:style>
  <w:style w:type="paragraph" w:customStyle="1" w:styleId="Style9">
    <w:name w:val="Style9"/>
    <w:basedOn w:val="a"/>
    <w:rsid w:val="00AE17C3"/>
    <w:pPr>
      <w:widowControl w:val="0"/>
      <w:autoSpaceDE w:val="0"/>
      <w:autoSpaceDN w:val="0"/>
      <w:adjustRightInd w:val="0"/>
      <w:spacing w:line="322" w:lineRule="exact"/>
      <w:ind w:hanging="960"/>
      <w:jc w:val="both"/>
    </w:pPr>
  </w:style>
  <w:style w:type="paragraph" w:customStyle="1" w:styleId="Oaeno">
    <w:name w:val="Oaeno"/>
    <w:basedOn w:val="a"/>
    <w:rsid w:val="0043368F"/>
    <w:rPr>
      <w:rFonts w:ascii="Courier New" w:hAnsi="Courier New"/>
      <w:sz w:val="20"/>
      <w:szCs w:val="20"/>
    </w:rPr>
  </w:style>
  <w:style w:type="paragraph" w:styleId="af0">
    <w:name w:val="List Paragraph"/>
    <w:basedOn w:val="a"/>
    <w:uiPriority w:val="34"/>
    <w:qFormat/>
    <w:rsid w:val="00F462F3"/>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 Spacing"/>
    <w:link w:val="af2"/>
    <w:uiPriority w:val="1"/>
    <w:qFormat/>
    <w:rsid w:val="00702B2E"/>
    <w:pPr>
      <w:spacing w:after="0" w:line="240" w:lineRule="auto"/>
    </w:pPr>
    <w:rPr>
      <w:rFonts w:eastAsiaTheme="minorEastAsia"/>
      <w:lang w:eastAsia="ru-RU"/>
    </w:rPr>
  </w:style>
  <w:style w:type="character" w:customStyle="1" w:styleId="af2">
    <w:name w:val="Без интервала Знак"/>
    <w:basedOn w:val="a0"/>
    <w:link w:val="af1"/>
    <w:uiPriority w:val="1"/>
    <w:rsid w:val="00702B2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8C63B928291811A2C3B00ECE37205134020C31F463E1A8B1423492546E12622CEFFE3B178K1n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D0528B38C9DC19828C3734A53C180129AD9399BB4924A920790A17F31285356BCF2E7572i1s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CD0528B38C9DC19828C3734A53C180129AD9399BB4924A920790A17F31285356BCF2E7572i1s9E"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CDEF-ACA7-46C1-B62F-9AAC49A1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40</Pages>
  <Words>20259</Words>
  <Characters>115482</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urist4</cp:lastModifiedBy>
  <cp:revision>52</cp:revision>
  <cp:lastPrinted>2013-03-20T05:25:00Z</cp:lastPrinted>
  <dcterms:created xsi:type="dcterms:W3CDTF">2013-03-01T05:32:00Z</dcterms:created>
  <dcterms:modified xsi:type="dcterms:W3CDTF">2017-12-11T05:31:00Z</dcterms:modified>
</cp:coreProperties>
</file>